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395" w14:textId="6C4072BA" w:rsidR="00471A14" w:rsidRPr="00BE03C6" w:rsidRDefault="00471A14" w:rsidP="00BE03C6">
      <w:pPr>
        <w:spacing w:line="276" w:lineRule="auto"/>
        <w:jc w:val="right"/>
        <w:rPr>
          <w:rFonts w:ascii="Cambria" w:hAnsi="Cambria"/>
        </w:rPr>
      </w:pPr>
      <w:r w:rsidRPr="00BE03C6">
        <w:rPr>
          <w:rFonts w:ascii="Cambria" w:hAnsi="Cambria"/>
        </w:rPr>
        <w:t xml:space="preserve">Załącznik Nr </w:t>
      </w:r>
      <w:r w:rsidR="004A720D">
        <w:rPr>
          <w:rFonts w:ascii="Cambria" w:hAnsi="Cambria"/>
        </w:rPr>
        <w:t>1</w:t>
      </w:r>
      <w:r w:rsidRPr="00BE03C6">
        <w:rPr>
          <w:rFonts w:ascii="Cambria" w:hAnsi="Cambria"/>
        </w:rPr>
        <w:t xml:space="preserve"> do SWZ</w:t>
      </w:r>
    </w:p>
    <w:p w14:paraId="007BDC64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AC292F7" w14:textId="40F821AD" w:rsidR="00471A14" w:rsidRPr="006F13D0" w:rsidRDefault="00471A14" w:rsidP="00471A1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CE3151">
        <w:rPr>
          <w:rFonts w:ascii="Cambria" w:hAnsi="Cambria"/>
          <w:bCs/>
          <w:sz w:val="24"/>
          <w:szCs w:val="24"/>
        </w:rPr>
        <w:t xml:space="preserve">postępowania: </w:t>
      </w:r>
      <w:r w:rsidR="00CE3151" w:rsidRPr="00CE3151">
        <w:rPr>
          <w:rFonts w:ascii="Cambria" w:hAnsi="Cambria"/>
          <w:b/>
          <w:bCs/>
          <w:sz w:val="24"/>
          <w:szCs w:val="24"/>
        </w:rPr>
        <w:t>GT.272.</w:t>
      </w:r>
      <w:r w:rsidR="00110B86">
        <w:rPr>
          <w:rFonts w:ascii="Cambria" w:hAnsi="Cambria"/>
          <w:b/>
          <w:bCs/>
          <w:sz w:val="24"/>
          <w:szCs w:val="24"/>
        </w:rPr>
        <w:t>7</w:t>
      </w:r>
      <w:r w:rsidR="00CE3151" w:rsidRPr="00CE3151">
        <w:rPr>
          <w:rFonts w:ascii="Cambria" w:hAnsi="Cambria"/>
          <w:b/>
          <w:bCs/>
          <w:sz w:val="24"/>
          <w:szCs w:val="24"/>
        </w:rPr>
        <w:t>.2021</w:t>
      </w:r>
      <w:r w:rsidRPr="00CE3151">
        <w:rPr>
          <w:rFonts w:ascii="Cambria" w:hAnsi="Cambria"/>
          <w:bCs/>
          <w:sz w:val="24"/>
          <w:szCs w:val="24"/>
        </w:rPr>
        <w:t>)</w:t>
      </w:r>
    </w:p>
    <w:p w14:paraId="058CCEC6" w14:textId="77777777"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5E53406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5097AD8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7BA9C8E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Gmina Siedliszcze zwana dalej „Zamawiającym”</w:t>
      </w:r>
    </w:p>
    <w:p w14:paraId="6D14BAEA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ul. Szpitalna 15a, 22-130 Siedliszcze, pow. chełmski, woj. lubelskie </w:t>
      </w:r>
    </w:p>
    <w:p w14:paraId="4F53A036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NIP: 563-21-60-545, REGON: 110198008</w:t>
      </w:r>
    </w:p>
    <w:p w14:paraId="56362589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Numer telefonu: (82) 569 22 02, Nr faksu: (82) 569 22 02</w:t>
      </w:r>
    </w:p>
    <w:p w14:paraId="764AE483" w14:textId="0F3F5F0A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Poczta elektroniczna [e-mail]: </w:t>
      </w:r>
      <w:r w:rsidR="007F05C6">
        <w:rPr>
          <w:rFonts w:ascii="Cambria" w:hAnsi="Cambria" w:cs="Arial"/>
          <w:bCs/>
          <w:color w:val="000000" w:themeColor="text1"/>
          <w:sz w:val="22"/>
          <w:szCs w:val="22"/>
        </w:rPr>
        <w:t>gmina</w:t>
      </w: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@siedliszcze.pl </w:t>
      </w:r>
    </w:p>
    <w:p w14:paraId="322D7D70" w14:textId="77777777" w:rsidR="00471A14" w:rsidRPr="00BE03C6" w:rsidRDefault="00471A14" w:rsidP="00471A1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Strona internetowa zamawiającego [URL]: http://ugsiedliszcze.bip.e-zeto.eu</w:t>
      </w:r>
    </w:p>
    <w:p w14:paraId="1502F8FB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0184645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A8184DE" w14:textId="77777777" w:rsidR="00E74B80" w:rsidRPr="00E74B80" w:rsidRDefault="00E74B80" w:rsidP="00E74B80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0" w:name="Tekst2"/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instrText xml:space="preserve"> FORMTEXT </w:instrTex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separate"/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end"/>
            </w:r>
            <w:bookmarkEnd w:id="0"/>
          </w:p>
          <w:p w14:paraId="4AD8225E" w14:textId="25F3418B" w:rsidR="00471A14" w:rsidRPr="00E74B80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0AB5D64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1D878761" w14:textId="05539649" w:rsidR="00E74B80" w:rsidRPr="005D53FE" w:rsidRDefault="00E74B80" w:rsidP="00E74B80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instrText xml:space="preserve"> FORMTEXT </w:instrTex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separate"/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end"/>
            </w:r>
          </w:p>
          <w:p w14:paraId="72B91FF8" w14:textId="77777777" w:rsidR="00E74B80" w:rsidRPr="00E74B80" w:rsidRDefault="00E74B80" w:rsidP="00E74B8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FC82DCD" w14:textId="77777777" w:rsidR="00E74B80" w:rsidRPr="00E74B80" w:rsidRDefault="00E74B80" w:rsidP="00E74B80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instrText xml:space="preserve"> FORMTEXT </w:instrTex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separate"/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end"/>
            </w:r>
          </w:p>
          <w:p w14:paraId="390F7A0F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431CC10" w14:textId="77777777" w:rsidR="00E74B80" w:rsidRPr="00E74B80" w:rsidRDefault="00E74B80" w:rsidP="00E74B80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instrText xml:space="preserve"> FORMTEXT </w:instrTex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separate"/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end"/>
            </w:r>
          </w:p>
          <w:p w14:paraId="556ADF4C" w14:textId="085037F7" w:rsidR="00E74B80" w:rsidRPr="00E74B80" w:rsidRDefault="00471A14" w:rsidP="00E74B80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instrText xml:space="preserve"> FORMTEXT </w:instrTex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separate"/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b/>
                <w:bCs/>
                <w:highlight w:val="yellow"/>
                <w:lang w:eastAsia="pl-PL"/>
              </w:rPr>
              <w:fldChar w:fldCharType="end"/>
            </w:r>
            <w:r w:rsidR="00E74B80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E74B80">
              <w:rPr>
                <w:rFonts w:ascii="Cambria" w:hAnsi="Cambria" w:cs="Arial"/>
                <w:iCs/>
                <w:sz w:val="22"/>
                <w:szCs w:val="22"/>
              </w:rPr>
              <w:t xml:space="preserve">                               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="00562B62">
              <w:rPr>
                <w:rFonts w:ascii="Cambria" w:hAnsi="Cambria" w:cs="Arial"/>
                <w:b/>
                <w:iCs/>
              </w:rPr>
              <w:t xml:space="preserve"> </w: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instrText xml:space="preserve"> FORMTEXT </w:instrTex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fldChar w:fldCharType="separate"/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t> </w:t>
            </w:r>
            <w:r w:rsidR="00E74B80" w:rsidRPr="00562B62">
              <w:rPr>
                <w:rFonts w:eastAsia="Times New Roman" w:cstheme="minorHAnsi"/>
                <w:highlight w:val="yellow"/>
                <w:lang w:eastAsia="pl-PL"/>
              </w:rPr>
              <w:fldChar w:fldCharType="end"/>
            </w:r>
          </w:p>
          <w:p w14:paraId="6CB0F0FE" w14:textId="000555CF" w:rsidR="00471A14" w:rsidRDefault="00471A14" w:rsidP="00E74B80">
            <w:pPr>
              <w:spacing w:line="360" w:lineRule="auto"/>
              <w:ind w:left="457" w:hanging="141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B1A39F5" w14:textId="77777777" w:rsidR="00471A14" w:rsidRDefault="00471A14" w:rsidP="00146238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A8AFAF" w14:textId="77777777" w:rsidR="00E74B80" w:rsidRDefault="00471A14" w:rsidP="00E74B80">
            <w:pPr>
              <w:jc w:val="center"/>
              <w:rPr>
                <w:sz w:val="20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E74B80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E74B80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E74B80" w:rsidRPr="00562B62">
              <w:rPr>
                <w:b/>
                <w:bCs/>
                <w:highlight w:val="yellow"/>
              </w:rPr>
            </w:r>
            <w:r w:rsidR="00E74B80" w:rsidRPr="00562B62">
              <w:rPr>
                <w:b/>
                <w:bCs/>
                <w:highlight w:val="yellow"/>
              </w:rPr>
              <w:fldChar w:fldCharType="separate"/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fldChar w:fldCharType="end"/>
            </w:r>
          </w:p>
          <w:p w14:paraId="4223422D" w14:textId="0968C19E" w:rsidR="00471A14" w:rsidRPr="00FC6851" w:rsidRDefault="00471A14" w:rsidP="00E74B8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5DAE8C57" w14:textId="77777777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7777777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E2E8117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91B26B9" w14:textId="77777777" w:rsidR="00471A14" w:rsidRPr="00640578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31A9591B" w14:textId="356F2CD7" w:rsidR="00471A14" w:rsidRDefault="00471A14" w:rsidP="00E74B80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 </w:t>
            </w:r>
            <w:r w:rsidR="00E74B80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E74B80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E74B80" w:rsidRPr="00562B62">
              <w:rPr>
                <w:b/>
                <w:bCs/>
                <w:highlight w:val="yellow"/>
              </w:rPr>
            </w:r>
            <w:r w:rsidR="00E74B80" w:rsidRPr="00562B62">
              <w:rPr>
                <w:b/>
                <w:bCs/>
                <w:highlight w:val="yellow"/>
              </w:rPr>
              <w:fldChar w:fldCharType="separate"/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t> </w:t>
            </w:r>
            <w:r w:rsidR="00E74B80" w:rsidRPr="00562B62">
              <w:rPr>
                <w:b/>
                <w:bCs/>
                <w:highlight w:val="yellow"/>
              </w:rPr>
              <w:fldChar w:fldCharType="end"/>
            </w:r>
            <w:r w:rsidR="00E74B80">
              <w:rPr>
                <w:sz w:val="20"/>
              </w:rPr>
              <w:t xml:space="preserve">  </w:t>
            </w:r>
            <w:r w:rsidR="0049290E">
              <w:rPr>
                <w:rFonts w:ascii="Cambria" w:hAnsi="Cambria"/>
                <w:bCs/>
                <w:sz w:val="16"/>
                <w:szCs w:val="16"/>
                <w:vertAlign w:val="subscript"/>
              </w:rPr>
              <w:t xml:space="preserve"> </w:t>
            </w:r>
            <w:r w:rsidR="0049290E" w:rsidRPr="00695BCB">
              <w:rPr>
                <w:rFonts w:ascii="Cambria" w:hAnsi="Cambria"/>
                <w:bCs/>
                <w:sz w:val="20"/>
                <w:szCs w:val="20"/>
              </w:rPr>
              <w:t>(uwaga ! ważne)</w:t>
            </w:r>
          </w:p>
          <w:p w14:paraId="051809AD" w14:textId="0637F5F6" w:rsidR="00E74B80" w:rsidRDefault="00E74B80" w:rsidP="00E74B80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  <w:p w14:paraId="2BE3961E" w14:textId="77777777" w:rsidR="00E74B80" w:rsidRPr="00E74B80" w:rsidRDefault="00E74B80" w:rsidP="00E74B80">
            <w:pPr>
              <w:jc w:val="center"/>
              <w:rPr>
                <w:sz w:val="20"/>
              </w:rPr>
            </w:pPr>
          </w:p>
          <w:p w14:paraId="48CC28BD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B43C2E2" w14:textId="77777777" w:rsidR="00471A14" w:rsidRPr="00FC6851" w:rsidRDefault="00471A14" w:rsidP="00A807E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1984B57" w14:textId="77777777" w:rsidR="00471A14" w:rsidRPr="000F2DFA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43CDE1" w14:textId="77777777" w:rsidR="007F2F11" w:rsidRPr="005D53FE" w:rsidRDefault="007F2F11" w:rsidP="007F2F11">
            <w:pPr>
              <w:jc w:val="center"/>
              <w:rPr>
                <w:b/>
                <w:bCs/>
              </w:rPr>
            </w:pPr>
            <w:r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b/>
                <w:bCs/>
                <w:highlight w:val="yellow"/>
              </w:rPr>
              <w:instrText xml:space="preserve"> FORMTEXT </w:instrText>
            </w:r>
            <w:r w:rsidRPr="00562B62">
              <w:rPr>
                <w:b/>
                <w:bCs/>
                <w:highlight w:val="yellow"/>
              </w:rPr>
            </w:r>
            <w:r w:rsidRPr="00562B62">
              <w:rPr>
                <w:b/>
                <w:bCs/>
                <w:highlight w:val="yellow"/>
              </w:rPr>
              <w:fldChar w:fldCharType="separate"/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fldChar w:fldCharType="end"/>
            </w:r>
          </w:p>
          <w:p w14:paraId="423FE908" w14:textId="77777777" w:rsidR="00471A14" w:rsidRDefault="00471A14" w:rsidP="00A807EF">
            <w:pPr>
              <w:pStyle w:val="Tekstpodstawowy"/>
              <w:numPr>
                <w:ilvl w:val="2"/>
                <w:numId w:val="1"/>
              </w:numPr>
              <w:spacing w:line="240" w:lineRule="auto"/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DBB20C" w14:textId="77777777" w:rsidR="00471A14" w:rsidRPr="000F2DFA" w:rsidRDefault="00471A14" w:rsidP="00A807EF">
            <w:pPr>
              <w:pStyle w:val="Tekstpodstawowy"/>
              <w:spacing w:line="240" w:lineRule="auto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1D82FAF3" w14:textId="77777777" w:rsidR="007F2F11" w:rsidRPr="005D53FE" w:rsidRDefault="007F2F11" w:rsidP="007F2F11">
            <w:pPr>
              <w:jc w:val="center"/>
              <w:rPr>
                <w:b/>
                <w:bCs/>
              </w:rPr>
            </w:pPr>
            <w:r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b/>
                <w:bCs/>
                <w:highlight w:val="yellow"/>
              </w:rPr>
              <w:instrText xml:space="preserve"> FORMTEXT </w:instrText>
            </w:r>
            <w:r w:rsidRPr="00562B62">
              <w:rPr>
                <w:b/>
                <w:bCs/>
                <w:highlight w:val="yellow"/>
              </w:rPr>
            </w:r>
            <w:r w:rsidRPr="00562B62">
              <w:rPr>
                <w:b/>
                <w:bCs/>
                <w:highlight w:val="yellow"/>
              </w:rPr>
              <w:fldChar w:fldCharType="separate"/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fldChar w:fldCharType="end"/>
            </w:r>
          </w:p>
          <w:p w14:paraId="2E27C667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6F32D24" w14:textId="77777777" w:rsidR="00471A14" w:rsidRPr="007C687C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146238">
        <w:trPr>
          <w:trHeight w:val="151"/>
          <w:jc w:val="center"/>
        </w:trPr>
        <w:tc>
          <w:tcPr>
            <w:tcW w:w="9671" w:type="dxa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DF79065" w14:textId="77777777" w:rsidR="00FE45FC" w:rsidRPr="00FE45FC" w:rsidRDefault="00471A14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przetargu nieograniczonego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FE45FC" w:rsidRPr="00FE45FC">
              <w:rPr>
                <w:rFonts w:ascii="Cambria" w:hAnsi="Cambria"/>
                <w:b/>
                <w:bCs/>
              </w:rPr>
              <w:t xml:space="preserve">„Dostawa oleju grzewczego dla Urzędu Miejskiego w Siedliszczu </w:t>
            </w:r>
          </w:p>
          <w:p w14:paraId="224094AB" w14:textId="7E83177B" w:rsidR="00471A14" w:rsidRPr="004A720D" w:rsidRDefault="00FE45FC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FE45FC">
              <w:rPr>
                <w:rFonts w:ascii="Cambria" w:hAnsi="Cambria"/>
                <w:b/>
                <w:bCs/>
              </w:rPr>
              <w:t>i jednostek podległych”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="00471A14"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="00471A14"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="00471A14"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3742F196" w14:textId="77777777" w:rsidR="00471A14" w:rsidRDefault="00471A14" w:rsidP="00146238">
            <w:pPr>
              <w:jc w:val="both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A807EF" w14:paraId="1D45F9D3" w14:textId="77777777" w:rsidTr="00153DA6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0A5EE347" w14:textId="74C79703" w:rsidR="00A807EF" w:rsidRDefault="004A720D" w:rsidP="00A807E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</w:t>
                  </w:r>
                  <w:r w:rsidR="00A807EF">
                    <w:rPr>
                      <w:rFonts w:ascii="Cambria" w:hAnsi="Cambria" w:cs="Arial"/>
                      <w:b/>
                    </w:rPr>
                    <w:t xml:space="preserve">artość </w:t>
                  </w:r>
                </w:p>
                <w:p w14:paraId="369C8B9B" w14:textId="27F94777" w:rsidR="00A807EF" w:rsidRDefault="00A807EF" w:rsidP="00A807E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A807EF">
                    <w:rPr>
                      <w:rFonts w:ascii="Cambria" w:hAnsi="Cambria" w:cs="Arial"/>
                      <w:b/>
                    </w:rPr>
                    <w:t xml:space="preserve">oferty brutto </w:t>
                  </w:r>
                </w:p>
                <w:p w14:paraId="1E5E42EF" w14:textId="77777777" w:rsidR="00A807EF" w:rsidRDefault="00FE45FC" w:rsidP="00FE45FC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FE45FC">
                    <w:rPr>
                      <w:rFonts w:ascii="Cambria" w:hAnsi="Cambria" w:cs="Arial"/>
                      <w:b/>
                    </w:rPr>
                    <w:t>za jeden litr paliwa</w:t>
                  </w:r>
                </w:p>
                <w:p w14:paraId="70909F9B" w14:textId="12A13DF2" w:rsidR="00FE45FC" w:rsidRPr="00FE45FC" w:rsidRDefault="00FE45FC" w:rsidP="00FE45FC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vAlign w:val="center"/>
                </w:tcPr>
                <w:p w14:paraId="5C640553" w14:textId="77777777" w:rsidR="00A95656" w:rsidRDefault="00A9565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570A5E7" w14:textId="77777777" w:rsidR="00A95656" w:rsidRDefault="00A9565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0EBDB59E" w14:textId="77777777" w:rsidR="007F2F11" w:rsidRDefault="00153DA6" w:rsidP="007F2F11">
                  <w:pPr>
                    <w:jc w:val="center"/>
                    <w:rPr>
                      <w:sz w:val="20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liczbowo: 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begin">
                      <w:ffData>
                        <w:name w:val="Tekst2"/>
                        <w:enabled/>
                        <w:calcOnExit w:val="0"/>
                        <w:textInput/>
                      </w:ffData>
                    </w:fldCha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instrText xml:space="preserve"> FORMTEXT </w:instrText>
                  </w:r>
                  <w:r w:rsidR="007F2F11" w:rsidRPr="00562B62">
                    <w:rPr>
                      <w:b/>
                      <w:bCs/>
                      <w:highlight w:val="yellow"/>
                    </w:rP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separate"/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end"/>
                  </w:r>
                </w:p>
                <w:p w14:paraId="7747EC6D" w14:textId="1EED282C" w:rsidR="00A807EF" w:rsidRPr="00153DA6" w:rsidRDefault="00A807EF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  <w:tr w:rsidR="00A807EF" w14:paraId="197310F9" w14:textId="77777777" w:rsidTr="00BE03C6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3D4CE59C" w14:textId="77777777" w:rsidR="00A807EF" w:rsidRDefault="00A807EF" w:rsidP="00146238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F6717ED" w14:textId="77777777" w:rsidR="00A807EF" w:rsidRPr="00153DA6" w:rsidRDefault="00A807EF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59EBABE" w14:textId="77777777" w:rsidR="00A95656" w:rsidRDefault="00A95656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154C192" w14:textId="77777777" w:rsidR="007F2F11" w:rsidRDefault="00A807EF" w:rsidP="007F2F11">
                  <w:pPr>
                    <w:jc w:val="center"/>
                    <w:rPr>
                      <w:sz w:val="20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słownie: </w:t>
                  </w:r>
                  <w:r w:rsidR="00153DA6"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begin">
                      <w:ffData>
                        <w:name w:val="Tekst2"/>
                        <w:enabled/>
                        <w:calcOnExit w:val="0"/>
                        <w:textInput/>
                      </w:ffData>
                    </w:fldCha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instrText xml:space="preserve"> FORMTEXT </w:instrText>
                  </w:r>
                  <w:r w:rsidR="007F2F11" w:rsidRPr="00562B62">
                    <w:rPr>
                      <w:b/>
                      <w:bCs/>
                      <w:highlight w:val="yellow"/>
                    </w:rP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separate"/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end"/>
                  </w:r>
                </w:p>
                <w:p w14:paraId="4A116C43" w14:textId="4B92C585" w:rsidR="00A807EF" w:rsidRPr="00153DA6" w:rsidRDefault="00A807EF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</w:tbl>
          <w:p w14:paraId="6DDDAF22" w14:textId="41126D25" w:rsidR="00471A14" w:rsidRDefault="00471A14" w:rsidP="00146238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AF20E3D" w14:textId="77777777" w:rsidR="00F4214B" w:rsidRPr="00DA500B" w:rsidRDefault="00F4214B" w:rsidP="00146238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ECF9E44" w14:textId="1DF75E1D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19AC0194" w14:textId="77777777" w:rsidTr="00D20081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DEEAF6" w:themeFill="accent1" w:themeFillTint="33"/>
                  <w:vAlign w:val="center"/>
                </w:tcPr>
                <w:p w14:paraId="572AF46F" w14:textId="4F3A4791" w:rsidR="00D25CFF" w:rsidRDefault="00D25CFF" w:rsidP="00D25CF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Deklarowany </w:t>
                  </w:r>
                  <w:r w:rsidR="00FE45FC">
                    <w:rPr>
                      <w:rFonts w:ascii="Cambria" w:hAnsi="Cambria" w:cs="Arial"/>
                      <w:b/>
                    </w:rPr>
                    <w:t>rabat/marża</w:t>
                  </w:r>
                </w:p>
                <w:p w14:paraId="25F02868" w14:textId="361057AC" w:rsidR="00D25CFF" w:rsidRPr="00A807EF" w:rsidRDefault="00FE45FC" w:rsidP="00FE45FC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vAlign w:val="center"/>
                </w:tcPr>
                <w:p w14:paraId="094AEEB5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AB44FD3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F8AD023" w14:textId="2A1BD2B2" w:rsidR="007F2F11" w:rsidRDefault="00D25CFF" w:rsidP="007F2F11">
                  <w:pPr>
                    <w:jc w:val="center"/>
                    <w:rPr>
                      <w:sz w:val="20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</w:t>
                  </w:r>
                  <w:r w:rsidR="007F2F11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: 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begin">
                      <w:ffData>
                        <w:name w:val="Tekst2"/>
                        <w:enabled/>
                        <w:calcOnExit w:val="0"/>
                        <w:textInput/>
                      </w:ffData>
                    </w:fldCha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instrText xml:space="preserve"> FORMTEXT </w:instrText>
                  </w:r>
                  <w:r w:rsidR="007F2F11" w:rsidRPr="00562B62">
                    <w:rPr>
                      <w:b/>
                      <w:bCs/>
                      <w:highlight w:val="yellow"/>
                    </w:rP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separate"/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end"/>
                  </w:r>
                </w:p>
                <w:p w14:paraId="126722BA" w14:textId="4B5FA2B6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  <w:tr w:rsidR="00D25CFF" w14:paraId="797D3F5E" w14:textId="77777777" w:rsidTr="00D20081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DEEAF6" w:themeFill="accent1" w:themeFillTint="33"/>
                </w:tcPr>
                <w:p w14:paraId="76C55398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B24DD57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04C1478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40EE5C3" w14:textId="77777777" w:rsidR="007F2F11" w:rsidRDefault="00D25CFF" w:rsidP="007F2F11">
                  <w:pPr>
                    <w:jc w:val="center"/>
                    <w:rPr>
                      <w:sz w:val="20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słownie: 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begin">
                      <w:ffData>
                        <w:name w:val="Tekst2"/>
                        <w:enabled/>
                        <w:calcOnExit w:val="0"/>
                        <w:textInput/>
                      </w:ffData>
                    </w:fldCha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instrText xml:space="preserve"> FORMTEXT </w:instrText>
                  </w:r>
                  <w:r w:rsidR="007F2F11" w:rsidRPr="00562B62">
                    <w:rPr>
                      <w:b/>
                      <w:bCs/>
                      <w:highlight w:val="yellow"/>
                    </w:rPr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separate"/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t> </w:t>
                  </w:r>
                  <w:r w:rsidR="007F2F11" w:rsidRPr="00562B62">
                    <w:rPr>
                      <w:b/>
                      <w:bCs/>
                      <w:highlight w:val="yellow"/>
                    </w:rPr>
                    <w:fldChar w:fldCharType="end"/>
                  </w:r>
                </w:p>
                <w:p w14:paraId="21BA0C79" w14:textId="7A915210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</w:tbl>
          <w:p w14:paraId="35E235FC" w14:textId="77777777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CFC6A21" w14:textId="77777777" w:rsidR="00471A14" w:rsidRPr="00747978" w:rsidRDefault="00471A14" w:rsidP="00146238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146238">
        <w:trPr>
          <w:trHeight w:val="552"/>
          <w:jc w:val="center"/>
        </w:trPr>
        <w:tc>
          <w:tcPr>
            <w:tcW w:w="9671" w:type="dxa"/>
          </w:tcPr>
          <w:p w14:paraId="41DE4D3F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77777777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B557466" w14:textId="2D1EA821" w:rsidR="00471A14" w:rsidRPr="00F53446" w:rsidRDefault="00471A14" w:rsidP="00F5344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miniPortalu </w:t>
            </w:r>
            <w:r w:rsidR="00F53446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0C24D76D" w14:textId="7C69377A" w:rsidR="00F53446" w:rsidRDefault="00F53446" w:rsidP="00F53446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6B823D14" w14:textId="77777777" w:rsidR="00F53446" w:rsidRPr="007510F6" w:rsidRDefault="00F53446" w:rsidP="00F53446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485F4EFC" w14:textId="7853D0D9" w:rsidR="00471A14" w:rsidRPr="003409A6" w:rsidRDefault="00471A14" w:rsidP="00562B62">
            <w:pPr>
              <w:jc w:val="both"/>
              <w:rPr>
                <w:sz w:val="20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informacje i dokumenty zawarte w Ofercie na stronach od nr </w:t>
            </w:r>
            <w:r w:rsidR="003409A6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3409A6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3409A6" w:rsidRPr="00562B62">
              <w:rPr>
                <w:b/>
                <w:bCs/>
                <w:highlight w:val="yellow"/>
              </w:rPr>
            </w:r>
            <w:r w:rsidR="003409A6" w:rsidRPr="00562B62">
              <w:rPr>
                <w:b/>
                <w:bCs/>
                <w:highlight w:val="yellow"/>
              </w:rPr>
              <w:fldChar w:fldCharType="separate"/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fldChar w:fldCharType="end"/>
            </w:r>
            <w:r w:rsidR="00562B62">
              <w:rPr>
                <w:b/>
                <w:bCs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</w:t>
            </w:r>
            <w:r w:rsidR="003409A6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3409A6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3409A6" w:rsidRPr="00562B62">
              <w:rPr>
                <w:b/>
                <w:bCs/>
                <w:highlight w:val="yellow"/>
              </w:rPr>
            </w:r>
            <w:r w:rsidR="003409A6" w:rsidRPr="00562B62">
              <w:rPr>
                <w:b/>
                <w:bCs/>
                <w:highlight w:val="yellow"/>
              </w:rPr>
              <w:fldChar w:fldCharType="separate"/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fldChar w:fldCharType="end"/>
            </w:r>
            <w:r w:rsidR="003409A6">
              <w:rPr>
                <w:sz w:val="20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14623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471A1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C0BD446" w14:textId="4B62CBA0" w:rsidR="00471A14" w:rsidRPr="005D53FE" w:rsidRDefault="005D53FE" w:rsidP="005D53FE">
            <w:pPr>
              <w:suppressAutoHyphens/>
              <w:spacing w:before="120" w:line="276" w:lineRule="auto"/>
              <w:ind w:left="720"/>
              <w:jc w:val="center"/>
              <w:rPr>
                <w:rFonts w:cstheme="minorHAnsi"/>
                <w:i/>
                <w:color w:val="C45911" w:themeColor="accent2" w:themeShade="BF"/>
              </w:rPr>
            </w:pPr>
            <w:r w:rsidRPr="005D53FE">
              <w:rPr>
                <w:rFonts w:cstheme="minorHAnsi"/>
                <w:i/>
                <w:color w:val="C45911" w:themeColor="accent2" w:themeShade="BF"/>
              </w:rPr>
              <w:t>proszę wstawić znak x w odpowiednią rubrykę</w:t>
            </w:r>
          </w:p>
          <w:p w14:paraId="18BD91CC" w14:textId="5A11156E" w:rsidR="003409A6" w:rsidRDefault="003409A6" w:rsidP="003409A6">
            <w:pPr>
              <w:rPr>
                <w:sz w:val="20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2CDB5833" w14:textId="4FA0B988" w:rsidR="00471A14" w:rsidRDefault="003409A6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b/>
                <w:bCs/>
                <w:highlight w:val="yellow"/>
              </w:rPr>
              <w:instrText xml:space="preserve"> FORMTEXT </w:instrText>
            </w:r>
            <w:r w:rsidRPr="00562B62">
              <w:rPr>
                <w:b/>
                <w:bCs/>
                <w:highlight w:val="yellow"/>
              </w:rPr>
            </w:r>
            <w:r w:rsidRPr="00562B62">
              <w:rPr>
                <w:b/>
                <w:bCs/>
                <w:highlight w:val="yellow"/>
              </w:rPr>
              <w:fldChar w:fldCharType="separate"/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8D39C85" w14:textId="6952FBDC" w:rsidR="003409A6" w:rsidRDefault="003409A6" w:rsidP="003409A6">
            <w:pPr>
              <w:rPr>
                <w:sz w:val="20"/>
              </w:rPr>
            </w:pPr>
          </w:p>
          <w:p w14:paraId="48A53188" w14:textId="2F951478" w:rsidR="00471A14" w:rsidRDefault="003409A6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b/>
                <w:bCs/>
                <w:highlight w:val="yellow"/>
              </w:rPr>
              <w:instrText xml:space="preserve"> FORMTEXT </w:instrText>
            </w:r>
            <w:r w:rsidRPr="00562B62">
              <w:rPr>
                <w:b/>
                <w:bCs/>
                <w:highlight w:val="yellow"/>
              </w:rPr>
            </w:r>
            <w:r w:rsidRPr="00562B62">
              <w:rPr>
                <w:b/>
                <w:bCs/>
                <w:highlight w:val="yellow"/>
              </w:rPr>
              <w:fldChar w:fldCharType="separate"/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t> </w:t>
            </w:r>
            <w:r w:rsidRPr="00562B62">
              <w:rPr>
                <w:b/>
                <w:bCs/>
                <w:highlight w:val="yellow"/>
              </w:rPr>
              <w:fldChar w:fldCharType="end"/>
            </w:r>
            <w:r w:rsidR="00471A1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3DB935" w14:textId="32FECF30" w:rsidR="003409A6" w:rsidRPr="00F53446" w:rsidRDefault="003409A6" w:rsidP="003409A6">
            <w:pPr>
              <w:jc w:val="center"/>
              <w:rPr>
                <w:sz w:val="20"/>
              </w:rPr>
            </w:pPr>
            <w:r w:rsidRPr="00562B62">
              <w:rPr>
                <w:sz w:val="20"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sz w:val="20"/>
                <w:highlight w:val="yellow"/>
              </w:rPr>
              <w:instrText xml:space="preserve"> FORMTEXT </w:instrText>
            </w:r>
            <w:r w:rsidRPr="00562B62">
              <w:rPr>
                <w:sz w:val="20"/>
                <w:highlight w:val="yellow"/>
              </w:rPr>
            </w:r>
            <w:r w:rsidRPr="00562B62">
              <w:rPr>
                <w:sz w:val="20"/>
                <w:highlight w:val="yellow"/>
              </w:rPr>
              <w:fldChar w:fldCharType="separate"/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F53446">
              <w:rPr>
                <w:sz w:val="20"/>
              </w:rPr>
              <w:t xml:space="preserve"> </w:t>
            </w:r>
            <w:r w:rsidRPr="00F53446">
              <w:rPr>
                <w:rFonts w:asciiTheme="majorHAnsi" w:hAnsiTheme="majorHAnsi" w:cstheme="majorHAnsi"/>
              </w:rPr>
              <w:t>n</w:t>
            </w:r>
            <w:r w:rsidRPr="00F53446">
              <w:rPr>
                <w:rFonts w:asciiTheme="majorHAnsi" w:eastAsia="Times New Roman" w:hAnsiTheme="majorHAnsi" w:cstheme="majorHAnsi"/>
                <w:bCs/>
                <w:lang w:eastAsia="pl-PL"/>
              </w:rPr>
              <w:t>azwa towaru/usług</w:t>
            </w:r>
          </w:p>
          <w:p w14:paraId="696D6C23" w14:textId="77777777" w:rsidR="003409A6" w:rsidRPr="003409A6" w:rsidRDefault="003409A6" w:rsidP="003409A6">
            <w:pPr>
              <w:jc w:val="center"/>
              <w:rPr>
                <w:sz w:val="16"/>
                <w:szCs w:val="16"/>
              </w:rPr>
            </w:pPr>
          </w:p>
          <w:p w14:paraId="70FB68B8" w14:textId="4F712994" w:rsidR="00471A14" w:rsidRDefault="003409A6" w:rsidP="003409A6">
            <w:pPr>
              <w:jc w:val="center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  <w:r w:rsidRPr="00562B62">
              <w:rPr>
                <w:sz w:val="20"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562B62">
              <w:rPr>
                <w:sz w:val="20"/>
                <w:highlight w:val="yellow"/>
              </w:rPr>
              <w:instrText xml:space="preserve"> FORMTEXT </w:instrText>
            </w:r>
            <w:r w:rsidRPr="00562B62">
              <w:rPr>
                <w:sz w:val="20"/>
                <w:highlight w:val="yellow"/>
              </w:rPr>
            </w:r>
            <w:r w:rsidRPr="00562B62">
              <w:rPr>
                <w:sz w:val="20"/>
                <w:highlight w:val="yellow"/>
              </w:rPr>
              <w:fldChar w:fldCharType="separate"/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t> </w:t>
            </w:r>
            <w:r w:rsidRPr="00562B62">
              <w:rPr>
                <w:sz w:val="20"/>
                <w:highlight w:val="yellow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F53446">
              <w:rPr>
                <w:rFonts w:asciiTheme="majorHAnsi" w:eastAsia="Times New Roman" w:hAnsiTheme="majorHAnsi" w:cs="Tahoma"/>
                <w:bCs/>
                <w:lang w:eastAsia="pl-PL"/>
              </w:rPr>
              <w:t>wartość bez kwoty podatku VAT</w:t>
            </w:r>
          </w:p>
          <w:p w14:paraId="4354E5C9" w14:textId="77777777" w:rsidR="005D53FE" w:rsidRPr="005A3693" w:rsidRDefault="005D53FE" w:rsidP="003409A6">
            <w:pPr>
              <w:jc w:val="center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7ED3BB9" w14:textId="77777777" w:rsidR="00471A14" w:rsidRPr="005A3693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77777777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383B7D7" w14:textId="77777777" w:rsidR="00471A14" w:rsidRDefault="00471A14" w:rsidP="0014623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F308959" w14:textId="58660EF5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5E58C185" w14:textId="77777777" w:rsidR="005D53FE" w:rsidRDefault="005D53FE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7411F7CA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146238">
        <w:trPr>
          <w:trHeight w:val="315"/>
          <w:jc w:val="center"/>
        </w:trPr>
        <w:tc>
          <w:tcPr>
            <w:tcW w:w="9671" w:type="dxa"/>
          </w:tcPr>
          <w:p w14:paraId="156402AC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738C0F60" w:rsidR="00471A14" w:rsidRPr="003E090C" w:rsidRDefault="00471A14" w:rsidP="005D53FE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D2008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0EA5DB87" w14:textId="2A4CBFBB" w:rsidR="00974457" w:rsidRDefault="00471A14" w:rsidP="00974457">
            <w:pPr>
              <w:rPr>
                <w:sz w:val="2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="003409A6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3409A6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3409A6" w:rsidRPr="00562B62">
              <w:rPr>
                <w:b/>
                <w:bCs/>
                <w:highlight w:val="yellow"/>
              </w:rPr>
            </w:r>
            <w:r w:rsidR="003409A6" w:rsidRPr="00562B62">
              <w:rPr>
                <w:b/>
                <w:bCs/>
                <w:highlight w:val="yellow"/>
              </w:rPr>
              <w:fldChar w:fldCharType="separate"/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t> </w:t>
            </w:r>
            <w:r w:rsidR="003409A6" w:rsidRPr="00562B62">
              <w:rPr>
                <w:b/>
                <w:bCs/>
                <w:highlight w:val="yellow"/>
              </w:rPr>
              <w:fldChar w:fldCharType="end"/>
            </w:r>
            <w:r w:rsidR="00974457">
              <w:rPr>
                <w:sz w:val="20"/>
              </w:rPr>
              <w:t xml:space="preserve">  </w:t>
            </w:r>
            <w:r w:rsidR="0064173D">
              <w:rPr>
                <w:sz w:val="20"/>
              </w:rPr>
              <w:t xml:space="preserve">, </w:t>
            </w:r>
            <w:r w:rsidR="00974457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974457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974457" w:rsidRPr="00562B62">
              <w:rPr>
                <w:b/>
                <w:bCs/>
                <w:highlight w:val="yellow"/>
              </w:rPr>
            </w:r>
            <w:r w:rsidR="00974457" w:rsidRPr="00562B62">
              <w:rPr>
                <w:b/>
                <w:bCs/>
                <w:highlight w:val="yellow"/>
              </w:rPr>
              <w:fldChar w:fldCharType="separate"/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fldChar w:fldCharType="end"/>
            </w:r>
          </w:p>
          <w:p w14:paraId="5513EF09" w14:textId="77777777" w:rsidR="00974457" w:rsidRDefault="00471A14" w:rsidP="00974457">
            <w:pPr>
              <w:rPr>
                <w:sz w:val="2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nr telefonu </w:t>
            </w:r>
            <w:r w:rsidR="00974457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974457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974457" w:rsidRPr="00562B62">
              <w:rPr>
                <w:b/>
                <w:bCs/>
                <w:highlight w:val="yellow"/>
              </w:rPr>
            </w:r>
            <w:r w:rsidR="00974457" w:rsidRPr="00562B62">
              <w:rPr>
                <w:b/>
                <w:bCs/>
                <w:highlight w:val="yellow"/>
              </w:rPr>
              <w:fldChar w:fldCharType="separate"/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fldChar w:fldCharType="end"/>
            </w:r>
          </w:p>
          <w:p w14:paraId="297E1E8F" w14:textId="41691605" w:rsidR="00471A14" w:rsidRPr="00974457" w:rsidRDefault="00471A14" w:rsidP="00974457">
            <w:pPr>
              <w:rPr>
                <w:sz w:val="2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974457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974457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974457" w:rsidRPr="00562B62">
              <w:rPr>
                <w:b/>
                <w:bCs/>
                <w:highlight w:val="yellow"/>
              </w:rPr>
            </w:r>
            <w:r w:rsidR="00974457" w:rsidRPr="00562B62">
              <w:rPr>
                <w:b/>
                <w:bCs/>
                <w:highlight w:val="yellow"/>
              </w:rPr>
              <w:fldChar w:fldCharType="separate"/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fldChar w:fldCharType="end"/>
            </w:r>
          </w:p>
          <w:p w14:paraId="66672685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146238">
        <w:trPr>
          <w:trHeight w:val="1838"/>
          <w:jc w:val="center"/>
        </w:trPr>
        <w:tc>
          <w:tcPr>
            <w:tcW w:w="9671" w:type="dxa"/>
          </w:tcPr>
          <w:p w14:paraId="3CAD8315" w14:textId="77777777" w:rsidR="00471A14" w:rsidRPr="009B4EE7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678A8CE0" w14:textId="777E9661" w:rsidR="00471A14" w:rsidRPr="003E090C" w:rsidRDefault="00471A14" w:rsidP="00146238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39DB9FB7" w14:textId="1C82DCB7" w:rsidR="00974457" w:rsidRDefault="00471A14" w:rsidP="00974457">
            <w:pPr>
              <w:jc w:val="center"/>
              <w:rPr>
                <w:sz w:val="20"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  <w:r w:rsidR="0097445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74457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974457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974457" w:rsidRPr="00562B62">
              <w:rPr>
                <w:b/>
                <w:bCs/>
                <w:highlight w:val="yellow"/>
              </w:rPr>
            </w:r>
            <w:r w:rsidR="00974457" w:rsidRPr="00562B62">
              <w:rPr>
                <w:b/>
                <w:bCs/>
                <w:highlight w:val="yellow"/>
              </w:rPr>
              <w:fldChar w:fldCharType="separate"/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fldChar w:fldCharType="end"/>
            </w:r>
          </w:p>
          <w:p w14:paraId="494B5BD2" w14:textId="398AFE4E" w:rsidR="00471A14" w:rsidRPr="00974457" w:rsidRDefault="00471A14" w:rsidP="00974457">
            <w:pPr>
              <w:spacing w:line="360" w:lineRule="auto"/>
              <w:ind w:firstLine="457"/>
              <w:jc w:val="center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407B3D67" w14:textId="77777777" w:rsidR="00974457" w:rsidRDefault="00471A14" w:rsidP="00974457">
            <w:pPr>
              <w:jc w:val="center"/>
              <w:rPr>
                <w:sz w:val="20"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  <w:r w:rsidR="0097445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74457" w:rsidRPr="00562B62">
              <w:rPr>
                <w:b/>
                <w:bCs/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974457" w:rsidRPr="00562B62">
              <w:rPr>
                <w:b/>
                <w:bCs/>
                <w:highlight w:val="yellow"/>
              </w:rPr>
              <w:instrText xml:space="preserve"> FORMTEXT </w:instrText>
            </w:r>
            <w:r w:rsidR="00974457" w:rsidRPr="00562B62">
              <w:rPr>
                <w:b/>
                <w:bCs/>
                <w:highlight w:val="yellow"/>
              </w:rPr>
            </w:r>
            <w:r w:rsidR="00974457" w:rsidRPr="00562B62">
              <w:rPr>
                <w:b/>
                <w:bCs/>
                <w:highlight w:val="yellow"/>
              </w:rPr>
              <w:fldChar w:fldCharType="separate"/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t> </w:t>
            </w:r>
            <w:r w:rsidR="00974457" w:rsidRPr="00562B62">
              <w:rPr>
                <w:b/>
                <w:bCs/>
                <w:highlight w:val="yellow"/>
              </w:rPr>
              <w:fldChar w:fldCharType="end"/>
            </w:r>
          </w:p>
          <w:p w14:paraId="6B0E5716" w14:textId="52EF62AC" w:rsidR="00471A14" w:rsidRPr="00974457" w:rsidRDefault="00471A14" w:rsidP="00146238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202FD1FE" w14:textId="77777777" w:rsidR="00471A14" w:rsidRDefault="00471A14" w:rsidP="00974457">
            <w:pPr>
              <w:pStyle w:val="Bezodstpw"/>
              <w:spacing w:line="276" w:lineRule="auto"/>
              <w:ind w:left="318" w:firstLine="0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597BF6F" w14:textId="77777777" w:rsidR="00471A14" w:rsidRPr="00550613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4952632" w14:textId="77777777" w:rsidR="00471A14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08E71719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3CEB859" w14:textId="447B9564" w:rsidR="00974457" w:rsidRDefault="00974457" w:rsidP="00974457">
            <w:pPr>
              <w:rPr>
                <w:sz w:val="20"/>
              </w:rPr>
            </w:pPr>
          </w:p>
          <w:p w14:paraId="401FFF45" w14:textId="1F57B40F" w:rsidR="00974457" w:rsidRPr="00D20081" w:rsidRDefault="00974457" w:rsidP="00974457">
            <w:r w:rsidRPr="00D20081">
              <w:t xml:space="preserve">1) </w:t>
            </w:r>
            <w:r w:rsidRPr="00D20081">
              <w:rPr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D20081">
              <w:rPr>
                <w:highlight w:val="yellow"/>
              </w:rPr>
              <w:instrText xml:space="preserve"> FORMTEXT </w:instrText>
            </w:r>
            <w:r w:rsidRPr="00D20081">
              <w:rPr>
                <w:highlight w:val="yellow"/>
              </w:rPr>
            </w:r>
            <w:r w:rsidRPr="00D20081">
              <w:rPr>
                <w:highlight w:val="yellow"/>
              </w:rPr>
              <w:fldChar w:fldCharType="separate"/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fldChar w:fldCharType="end"/>
            </w:r>
          </w:p>
          <w:p w14:paraId="2972DD8D" w14:textId="3E77C509" w:rsidR="00471A14" w:rsidRPr="00D20081" w:rsidRDefault="00471A14" w:rsidP="00974457">
            <w:pPr>
              <w:jc w:val="both"/>
              <w:rPr>
                <w:rFonts w:ascii="Cambria" w:hAnsi="Cambria" w:cs="Arial"/>
                <w:iCs/>
              </w:rPr>
            </w:pPr>
          </w:p>
          <w:p w14:paraId="1DE598A1" w14:textId="7E26DF71" w:rsidR="00974457" w:rsidRPr="00D20081" w:rsidRDefault="00974457" w:rsidP="00974457">
            <w:r w:rsidRPr="00D20081">
              <w:t xml:space="preserve">2) </w:t>
            </w:r>
            <w:r w:rsidRPr="00D20081">
              <w:rPr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D20081">
              <w:rPr>
                <w:highlight w:val="yellow"/>
              </w:rPr>
              <w:instrText xml:space="preserve"> FORMTEXT </w:instrText>
            </w:r>
            <w:r w:rsidRPr="00D20081">
              <w:rPr>
                <w:highlight w:val="yellow"/>
              </w:rPr>
            </w:r>
            <w:r w:rsidRPr="00D20081">
              <w:rPr>
                <w:highlight w:val="yellow"/>
              </w:rPr>
              <w:fldChar w:fldCharType="separate"/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fldChar w:fldCharType="end"/>
            </w:r>
          </w:p>
          <w:p w14:paraId="36AA2F9B" w14:textId="2FB3C050" w:rsidR="00471A14" w:rsidRPr="00D20081" w:rsidRDefault="00471A14" w:rsidP="00974457">
            <w:pPr>
              <w:ind w:left="360"/>
              <w:jc w:val="both"/>
              <w:rPr>
                <w:rFonts w:ascii="Cambria" w:hAnsi="Cambria" w:cs="Arial"/>
                <w:iCs/>
              </w:rPr>
            </w:pPr>
          </w:p>
          <w:p w14:paraId="794ECBC5" w14:textId="6B80157E" w:rsidR="00974457" w:rsidRPr="00D20081" w:rsidRDefault="00974457" w:rsidP="00974457">
            <w:r w:rsidRPr="00D20081">
              <w:t xml:space="preserve">3) </w:t>
            </w:r>
            <w:r w:rsidRPr="00D20081">
              <w:rPr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D20081">
              <w:rPr>
                <w:highlight w:val="yellow"/>
              </w:rPr>
              <w:instrText xml:space="preserve"> FORMTEXT </w:instrText>
            </w:r>
            <w:r w:rsidRPr="00D20081">
              <w:rPr>
                <w:highlight w:val="yellow"/>
              </w:rPr>
            </w:r>
            <w:r w:rsidRPr="00D20081">
              <w:rPr>
                <w:highlight w:val="yellow"/>
              </w:rPr>
              <w:fldChar w:fldCharType="separate"/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fldChar w:fldCharType="end"/>
            </w:r>
          </w:p>
          <w:p w14:paraId="51221AE1" w14:textId="77777777" w:rsidR="00974457" w:rsidRPr="00D20081" w:rsidRDefault="00974457" w:rsidP="00974457"/>
          <w:p w14:paraId="00AFA2F2" w14:textId="5185FE95" w:rsidR="00974457" w:rsidRPr="00D20081" w:rsidRDefault="00974457" w:rsidP="00974457">
            <w:r w:rsidRPr="00D20081">
              <w:t xml:space="preserve">4) </w:t>
            </w:r>
            <w:r w:rsidRPr="00D20081">
              <w:rPr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D20081">
              <w:rPr>
                <w:highlight w:val="yellow"/>
              </w:rPr>
              <w:instrText xml:space="preserve"> FORMTEXT </w:instrText>
            </w:r>
            <w:r w:rsidRPr="00D20081">
              <w:rPr>
                <w:highlight w:val="yellow"/>
              </w:rPr>
            </w:r>
            <w:r w:rsidRPr="00D20081">
              <w:rPr>
                <w:highlight w:val="yellow"/>
              </w:rPr>
              <w:fldChar w:fldCharType="separate"/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fldChar w:fldCharType="end"/>
            </w:r>
          </w:p>
          <w:p w14:paraId="0F655DB1" w14:textId="77777777" w:rsidR="00974457" w:rsidRPr="00D20081" w:rsidRDefault="00974457" w:rsidP="00974457"/>
          <w:p w14:paraId="4073F381" w14:textId="5A8DDD08" w:rsidR="00974457" w:rsidRPr="00D20081" w:rsidRDefault="00974457" w:rsidP="00974457">
            <w:r w:rsidRPr="00D20081">
              <w:t xml:space="preserve">5) </w:t>
            </w:r>
            <w:r w:rsidRPr="00D20081">
              <w:rPr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D20081">
              <w:rPr>
                <w:highlight w:val="yellow"/>
              </w:rPr>
              <w:instrText xml:space="preserve"> FORMTEXT </w:instrText>
            </w:r>
            <w:r w:rsidRPr="00D20081">
              <w:rPr>
                <w:highlight w:val="yellow"/>
              </w:rPr>
            </w:r>
            <w:r w:rsidRPr="00D20081">
              <w:rPr>
                <w:highlight w:val="yellow"/>
              </w:rPr>
              <w:fldChar w:fldCharType="separate"/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fldChar w:fldCharType="end"/>
            </w:r>
          </w:p>
          <w:p w14:paraId="417B888F" w14:textId="4C2B55D3" w:rsidR="00471A14" w:rsidRPr="00D20081" w:rsidRDefault="00471A14" w:rsidP="00974457">
            <w:pPr>
              <w:ind w:left="360"/>
              <w:jc w:val="both"/>
              <w:rPr>
                <w:rFonts w:ascii="Cambria" w:hAnsi="Cambria" w:cs="Arial"/>
                <w:iCs/>
              </w:rPr>
            </w:pPr>
          </w:p>
          <w:p w14:paraId="23FD001E" w14:textId="77777777" w:rsidR="00974457" w:rsidRPr="00D20081" w:rsidRDefault="00974457" w:rsidP="00974457">
            <w:r w:rsidRPr="00D20081">
              <w:rPr>
                <w:rFonts w:cstheme="minorHAnsi"/>
                <w:iCs/>
              </w:rPr>
              <w:t>6)</w:t>
            </w:r>
            <w:r w:rsidRPr="00D20081">
              <w:rPr>
                <w:rFonts w:ascii="Cambria" w:hAnsi="Cambria" w:cs="Arial"/>
                <w:iCs/>
              </w:rPr>
              <w:t xml:space="preserve"> </w:t>
            </w:r>
            <w:r w:rsidRPr="00D20081">
              <w:rPr>
                <w:highlight w:val="yellow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D20081">
              <w:rPr>
                <w:highlight w:val="yellow"/>
              </w:rPr>
              <w:instrText xml:space="preserve"> FORMTEXT </w:instrText>
            </w:r>
            <w:r w:rsidRPr="00D20081">
              <w:rPr>
                <w:highlight w:val="yellow"/>
              </w:rPr>
            </w:r>
            <w:r w:rsidRPr="00D20081">
              <w:rPr>
                <w:highlight w:val="yellow"/>
              </w:rPr>
              <w:fldChar w:fldCharType="separate"/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t> </w:t>
            </w:r>
            <w:r w:rsidRPr="00D20081">
              <w:rPr>
                <w:highlight w:val="yellow"/>
              </w:rPr>
              <w:fldChar w:fldCharType="end"/>
            </w:r>
          </w:p>
          <w:p w14:paraId="358855BF" w14:textId="3BFA4568" w:rsidR="00974457" w:rsidRPr="004F0231" w:rsidRDefault="00974457" w:rsidP="0097445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9B6C62" w14:paraId="61AA5C84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203CFC8F" w14:textId="77777777" w:rsidR="009B6C62" w:rsidRPr="00E00D06" w:rsidRDefault="009B6C62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5EB1AF99" w14:textId="2FAAF8B9" w:rsidR="009B6C62" w:rsidRPr="006C1453" w:rsidRDefault="009B6C62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oferty</w:t>
            </w:r>
          </w:p>
        </w:tc>
      </w:tr>
    </w:tbl>
    <w:p w14:paraId="0B5C45B0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71A14" w:rsidSect="00804041">
      <w:headerReference w:type="default" r:id="rId9"/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9A22" w14:textId="77777777" w:rsidR="00DE4B49" w:rsidRDefault="00DE4B49" w:rsidP="001F1344">
      <w:r>
        <w:separator/>
      </w:r>
    </w:p>
  </w:endnote>
  <w:endnote w:type="continuationSeparator" w:id="0">
    <w:p w14:paraId="773C8B9B" w14:textId="77777777" w:rsidR="00DE4B49" w:rsidRDefault="00DE4B4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FA17" w14:textId="77777777" w:rsidR="00DE4B49" w:rsidRDefault="00DE4B49" w:rsidP="001F1344">
      <w:r>
        <w:separator/>
      </w:r>
    </w:p>
  </w:footnote>
  <w:footnote w:type="continuationSeparator" w:id="0">
    <w:p w14:paraId="07CF8C25" w14:textId="77777777" w:rsidR="00DE4B49" w:rsidRDefault="00DE4B49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181945D" w14:textId="77777777" w:rsidR="00471A14" w:rsidRDefault="00471A14" w:rsidP="00471A14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B5A0" w14:textId="77777777" w:rsidR="00562B62" w:rsidRDefault="00562B62">
    <w:pPr>
      <w:pStyle w:val="Nagwek"/>
    </w:pPr>
  </w:p>
  <w:p w14:paraId="29EF47A0" w14:textId="77777777" w:rsidR="00562B62" w:rsidRDefault="00562B62">
    <w:pPr>
      <w:pStyle w:val="Nagwek"/>
    </w:pPr>
  </w:p>
  <w:p w14:paraId="44078DBB" w14:textId="071774FA" w:rsidR="00562B62" w:rsidRPr="00562B62" w:rsidRDefault="00562B62" w:rsidP="00562B62">
    <w:pPr>
      <w:pStyle w:val="Nagwek"/>
      <w:jc w:val="center"/>
      <w:rPr>
        <w:b/>
        <w:bCs/>
        <w:i/>
        <w:iCs/>
        <w:sz w:val="20"/>
        <w:szCs w:val="20"/>
      </w:rPr>
    </w:pPr>
    <w:bookmarkStart w:id="1" w:name="_Hlk83031304"/>
    <w:bookmarkStart w:id="2" w:name="_Hlk83031305"/>
    <w:bookmarkStart w:id="3" w:name="_Hlk83031306"/>
    <w:bookmarkStart w:id="4" w:name="_Hlk83031307"/>
    <w:bookmarkStart w:id="5" w:name="_Hlk83034027"/>
    <w:bookmarkStart w:id="6" w:name="_Hlk83034028"/>
    <w:bookmarkStart w:id="7" w:name="_Hlk83034029"/>
    <w:bookmarkStart w:id="8" w:name="_Hlk83034030"/>
    <w:r w:rsidRPr="0073570F">
      <w:rPr>
        <w:b/>
        <w:bCs/>
        <w:i/>
        <w:iCs/>
        <w:sz w:val="20"/>
        <w:szCs w:val="20"/>
        <w:highlight w:val="yellow"/>
      </w:rPr>
      <w:t>Proszę wypełniać odpowiednie pola zaznaczone na żółto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2BoCU5vGmNy3gprD+Qyv1ol2w80MHs5OJbZXKRxPROSYkP+EQ2XFwAV1SZnYNACeMaq9HF6tiGpeaG4yYJWsQ==" w:salt="F60/Vbxr5ynzIIr/IfH+t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AFE"/>
    <w:rsid w:val="0003503E"/>
    <w:rsid w:val="00041445"/>
    <w:rsid w:val="00041C0C"/>
    <w:rsid w:val="0005629D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35475"/>
    <w:rsid w:val="001361D9"/>
    <w:rsid w:val="00140C2A"/>
    <w:rsid w:val="001536EC"/>
    <w:rsid w:val="00153DA6"/>
    <w:rsid w:val="001549B8"/>
    <w:rsid w:val="001863F1"/>
    <w:rsid w:val="0019673A"/>
    <w:rsid w:val="0019742A"/>
    <w:rsid w:val="001A1C17"/>
    <w:rsid w:val="001A246B"/>
    <w:rsid w:val="001A6868"/>
    <w:rsid w:val="001A7D17"/>
    <w:rsid w:val="001B72F5"/>
    <w:rsid w:val="001C2140"/>
    <w:rsid w:val="001E5397"/>
    <w:rsid w:val="001E6707"/>
    <w:rsid w:val="001F1344"/>
    <w:rsid w:val="001F712C"/>
    <w:rsid w:val="00213D1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09A6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27B5"/>
    <w:rsid w:val="00446D5F"/>
    <w:rsid w:val="00462036"/>
    <w:rsid w:val="00471A14"/>
    <w:rsid w:val="0049290E"/>
    <w:rsid w:val="004A3A59"/>
    <w:rsid w:val="004A720D"/>
    <w:rsid w:val="004B723C"/>
    <w:rsid w:val="004D26C4"/>
    <w:rsid w:val="004E2F91"/>
    <w:rsid w:val="004E7779"/>
    <w:rsid w:val="004E7D7A"/>
    <w:rsid w:val="004F695E"/>
    <w:rsid w:val="00503FB8"/>
    <w:rsid w:val="0050452F"/>
    <w:rsid w:val="00515BAC"/>
    <w:rsid w:val="00515F12"/>
    <w:rsid w:val="00521679"/>
    <w:rsid w:val="005414ED"/>
    <w:rsid w:val="00562B62"/>
    <w:rsid w:val="005641DA"/>
    <w:rsid w:val="0057030C"/>
    <w:rsid w:val="005732DA"/>
    <w:rsid w:val="00577C6C"/>
    <w:rsid w:val="00582026"/>
    <w:rsid w:val="005A04FC"/>
    <w:rsid w:val="005C61C8"/>
    <w:rsid w:val="005D2326"/>
    <w:rsid w:val="005D42C1"/>
    <w:rsid w:val="005D53FE"/>
    <w:rsid w:val="005D5BAA"/>
    <w:rsid w:val="005E5832"/>
    <w:rsid w:val="005E5E61"/>
    <w:rsid w:val="005F117E"/>
    <w:rsid w:val="00607B11"/>
    <w:rsid w:val="00611839"/>
    <w:rsid w:val="00614EF5"/>
    <w:rsid w:val="00620EBE"/>
    <w:rsid w:val="006314FC"/>
    <w:rsid w:val="0064017D"/>
    <w:rsid w:val="0064173D"/>
    <w:rsid w:val="00643598"/>
    <w:rsid w:val="00655257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717ADD"/>
    <w:rsid w:val="00726230"/>
    <w:rsid w:val="0073570F"/>
    <w:rsid w:val="007403AC"/>
    <w:rsid w:val="00740C76"/>
    <w:rsid w:val="00751B83"/>
    <w:rsid w:val="0076471D"/>
    <w:rsid w:val="0077065A"/>
    <w:rsid w:val="00785229"/>
    <w:rsid w:val="00797913"/>
    <w:rsid w:val="007A778F"/>
    <w:rsid w:val="007A7E41"/>
    <w:rsid w:val="007B524D"/>
    <w:rsid w:val="007B5DE3"/>
    <w:rsid w:val="007D569B"/>
    <w:rsid w:val="007E49B6"/>
    <w:rsid w:val="007E52CF"/>
    <w:rsid w:val="007F05C6"/>
    <w:rsid w:val="007F2F11"/>
    <w:rsid w:val="00804041"/>
    <w:rsid w:val="0081579C"/>
    <w:rsid w:val="00827824"/>
    <w:rsid w:val="0083008B"/>
    <w:rsid w:val="008437A1"/>
    <w:rsid w:val="00856C8A"/>
    <w:rsid w:val="008710A6"/>
    <w:rsid w:val="00873E32"/>
    <w:rsid w:val="008749F1"/>
    <w:rsid w:val="00897AB5"/>
    <w:rsid w:val="00897E7A"/>
    <w:rsid w:val="008E30FD"/>
    <w:rsid w:val="008F2B42"/>
    <w:rsid w:val="008F40E7"/>
    <w:rsid w:val="00900D0B"/>
    <w:rsid w:val="00902620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74457"/>
    <w:rsid w:val="0098199B"/>
    <w:rsid w:val="009831F3"/>
    <w:rsid w:val="00985E7C"/>
    <w:rsid w:val="0099246D"/>
    <w:rsid w:val="009B027A"/>
    <w:rsid w:val="009B3819"/>
    <w:rsid w:val="009B6C62"/>
    <w:rsid w:val="009B7427"/>
    <w:rsid w:val="009D0600"/>
    <w:rsid w:val="009D26BC"/>
    <w:rsid w:val="009D6C00"/>
    <w:rsid w:val="009F317F"/>
    <w:rsid w:val="009F52B0"/>
    <w:rsid w:val="009F768E"/>
    <w:rsid w:val="00A03E8F"/>
    <w:rsid w:val="00A177DA"/>
    <w:rsid w:val="00A318EB"/>
    <w:rsid w:val="00A50040"/>
    <w:rsid w:val="00A64C52"/>
    <w:rsid w:val="00A807EF"/>
    <w:rsid w:val="00A95656"/>
    <w:rsid w:val="00A97162"/>
    <w:rsid w:val="00AA1B94"/>
    <w:rsid w:val="00AB230C"/>
    <w:rsid w:val="00AC4D6B"/>
    <w:rsid w:val="00AF7137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1291"/>
    <w:rsid w:val="00BE32BC"/>
    <w:rsid w:val="00BE3FCF"/>
    <w:rsid w:val="00BE6BB8"/>
    <w:rsid w:val="00BF0D1B"/>
    <w:rsid w:val="00BF6B0E"/>
    <w:rsid w:val="00BF71ED"/>
    <w:rsid w:val="00C0279B"/>
    <w:rsid w:val="00C031DC"/>
    <w:rsid w:val="00C057EB"/>
    <w:rsid w:val="00C2146C"/>
    <w:rsid w:val="00C3036D"/>
    <w:rsid w:val="00C3325F"/>
    <w:rsid w:val="00C33CC9"/>
    <w:rsid w:val="00C66666"/>
    <w:rsid w:val="00C668A1"/>
    <w:rsid w:val="00C670A0"/>
    <w:rsid w:val="00C67A66"/>
    <w:rsid w:val="00C71A1B"/>
    <w:rsid w:val="00C7600D"/>
    <w:rsid w:val="00C80D32"/>
    <w:rsid w:val="00C82A0E"/>
    <w:rsid w:val="00C8417C"/>
    <w:rsid w:val="00C96397"/>
    <w:rsid w:val="00CA48F1"/>
    <w:rsid w:val="00CA70E3"/>
    <w:rsid w:val="00CB4298"/>
    <w:rsid w:val="00CB5606"/>
    <w:rsid w:val="00CD58AB"/>
    <w:rsid w:val="00CD7BA5"/>
    <w:rsid w:val="00CE3151"/>
    <w:rsid w:val="00CF1B57"/>
    <w:rsid w:val="00CF7554"/>
    <w:rsid w:val="00D20081"/>
    <w:rsid w:val="00D2210D"/>
    <w:rsid w:val="00D24275"/>
    <w:rsid w:val="00D25CFF"/>
    <w:rsid w:val="00D27936"/>
    <w:rsid w:val="00D35476"/>
    <w:rsid w:val="00D44121"/>
    <w:rsid w:val="00D4731F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4B49"/>
    <w:rsid w:val="00DE6F37"/>
    <w:rsid w:val="00DF5554"/>
    <w:rsid w:val="00E03F0B"/>
    <w:rsid w:val="00E27586"/>
    <w:rsid w:val="00E34527"/>
    <w:rsid w:val="00E377A8"/>
    <w:rsid w:val="00E43458"/>
    <w:rsid w:val="00E74B80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C4EA2"/>
    <w:rsid w:val="00EF166A"/>
    <w:rsid w:val="00EF5945"/>
    <w:rsid w:val="00EF64AF"/>
    <w:rsid w:val="00F03488"/>
    <w:rsid w:val="00F04BCC"/>
    <w:rsid w:val="00F17A2F"/>
    <w:rsid w:val="00F407DE"/>
    <w:rsid w:val="00F4214B"/>
    <w:rsid w:val="00F50A8F"/>
    <w:rsid w:val="00F53446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1AC4"/>
    <w:rsid w:val="00FC409E"/>
    <w:rsid w:val="00FC4A79"/>
    <w:rsid w:val="00FD04DE"/>
    <w:rsid w:val="00FD383E"/>
    <w:rsid w:val="00FD4252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F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8</cp:revision>
  <dcterms:created xsi:type="dcterms:W3CDTF">2021-09-20T09:23:00Z</dcterms:created>
  <dcterms:modified xsi:type="dcterms:W3CDTF">2021-09-20T11:05:00Z</dcterms:modified>
</cp:coreProperties>
</file>