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4E248" w14:textId="38280D8B" w:rsidR="0046482F" w:rsidRPr="001B7FED" w:rsidRDefault="0046482F" w:rsidP="00EF642B">
      <w:pPr>
        <w:pStyle w:val="Tekstpodstawowywcity2"/>
        <w:spacing w:after="0" w:line="240" w:lineRule="auto"/>
        <w:ind w:left="0"/>
        <w:jc w:val="right"/>
        <w:rPr>
          <w:rFonts w:asciiTheme="minorHAnsi" w:hAnsiTheme="minorHAnsi" w:cstheme="minorHAnsi"/>
          <w:bCs/>
          <w:i/>
          <w:iCs/>
        </w:rPr>
      </w:pPr>
      <w:r w:rsidRPr="001B7FED">
        <w:rPr>
          <w:rFonts w:asciiTheme="minorHAnsi" w:hAnsiTheme="minorHAnsi" w:cstheme="minorHAnsi"/>
          <w:bCs/>
          <w:i/>
          <w:iCs/>
        </w:rPr>
        <w:t xml:space="preserve">Załącznik nr </w:t>
      </w:r>
      <w:r w:rsidR="001B7FED" w:rsidRPr="001B7FED">
        <w:rPr>
          <w:rFonts w:asciiTheme="minorHAnsi" w:hAnsiTheme="minorHAnsi" w:cstheme="minorHAnsi"/>
          <w:bCs/>
          <w:i/>
          <w:iCs/>
        </w:rPr>
        <w:t>8</w:t>
      </w:r>
      <w:r w:rsidRPr="001B7FED">
        <w:rPr>
          <w:rFonts w:asciiTheme="minorHAnsi" w:hAnsiTheme="minorHAnsi" w:cstheme="minorHAnsi"/>
          <w:bCs/>
          <w:i/>
          <w:iCs/>
        </w:rPr>
        <w:t xml:space="preserve"> do SWZ</w:t>
      </w:r>
    </w:p>
    <w:p w14:paraId="4E59E09D" w14:textId="01C03704" w:rsidR="0046482F" w:rsidRPr="001B7FED" w:rsidRDefault="00D10BA0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1B7FED">
        <w:rPr>
          <w:rFonts w:asciiTheme="minorHAnsi" w:hAnsiTheme="minorHAnsi" w:cstheme="minorHAnsi"/>
          <w:b/>
          <w:sz w:val="26"/>
          <w:szCs w:val="26"/>
        </w:rPr>
        <w:t>Link do postępowania oraz ID postępowania</w:t>
      </w:r>
    </w:p>
    <w:p w14:paraId="025B82B9" w14:textId="19728E34" w:rsidR="00642160" w:rsidRPr="001B7FED" w:rsidRDefault="00642160" w:rsidP="00642160">
      <w:pPr>
        <w:pStyle w:val="redniasiatka21"/>
        <w:spacing w:line="276" w:lineRule="auto"/>
        <w:ind w:left="0" w:firstLine="0"/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B30E9E">
        <w:rPr>
          <w:rFonts w:asciiTheme="minorHAnsi" w:hAnsiTheme="minorHAnsi" w:cstheme="minorHAnsi"/>
          <w:bCs/>
          <w:sz w:val="24"/>
          <w:szCs w:val="24"/>
        </w:rPr>
        <w:t xml:space="preserve">(Znak postępowania: </w:t>
      </w:r>
      <w:r w:rsidR="00EF642B" w:rsidRPr="00B30E9E">
        <w:rPr>
          <w:rFonts w:asciiTheme="minorHAnsi" w:hAnsiTheme="minorHAnsi" w:cstheme="minorHAnsi"/>
          <w:b/>
          <w:sz w:val="24"/>
          <w:szCs w:val="24"/>
        </w:rPr>
        <w:t>GT</w:t>
      </w:r>
      <w:r w:rsidR="00EC7781" w:rsidRPr="00B30E9E">
        <w:rPr>
          <w:rFonts w:asciiTheme="minorHAnsi" w:hAnsiTheme="minorHAnsi" w:cstheme="minorHAnsi"/>
          <w:b/>
          <w:sz w:val="24"/>
          <w:szCs w:val="24"/>
        </w:rPr>
        <w:t>.272</w:t>
      </w:r>
      <w:r w:rsidR="00B30E9E" w:rsidRPr="00B30E9E">
        <w:rPr>
          <w:rFonts w:asciiTheme="minorHAnsi" w:hAnsiTheme="minorHAnsi" w:cstheme="minorHAnsi"/>
          <w:b/>
          <w:sz w:val="24"/>
          <w:szCs w:val="24"/>
        </w:rPr>
        <w:t>.</w:t>
      </w:r>
      <w:r w:rsidR="003B7E94">
        <w:rPr>
          <w:rFonts w:asciiTheme="minorHAnsi" w:hAnsiTheme="minorHAnsi" w:cstheme="minorHAnsi"/>
          <w:b/>
          <w:sz w:val="24"/>
          <w:szCs w:val="24"/>
        </w:rPr>
        <w:t>7</w:t>
      </w:r>
      <w:r w:rsidR="00B30E9E" w:rsidRPr="00B30E9E">
        <w:rPr>
          <w:rFonts w:asciiTheme="minorHAnsi" w:hAnsiTheme="minorHAnsi" w:cstheme="minorHAnsi"/>
          <w:b/>
          <w:sz w:val="24"/>
          <w:szCs w:val="24"/>
        </w:rPr>
        <w:t>.</w:t>
      </w:r>
      <w:r w:rsidR="00EC7781" w:rsidRPr="00B30E9E">
        <w:rPr>
          <w:rFonts w:asciiTheme="minorHAnsi" w:hAnsiTheme="minorHAnsi" w:cstheme="minorHAnsi"/>
          <w:b/>
          <w:sz w:val="24"/>
          <w:szCs w:val="24"/>
        </w:rPr>
        <w:t>202</w:t>
      </w:r>
      <w:r w:rsidR="001B7FED" w:rsidRPr="00B30E9E">
        <w:rPr>
          <w:rFonts w:asciiTheme="minorHAnsi" w:hAnsiTheme="minorHAnsi" w:cstheme="minorHAnsi"/>
          <w:b/>
          <w:sz w:val="24"/>
          <w:szCs w:val="24"/>
        </w:rPr>
        <w:t>2</w:t>
      </w:r>
      <w:r w:rsidRPr="00B30E9E">
        <w:rPr>
          <w:rFonts w:asciiTheme="minorHAnsi" w:hAnsiTheme="minorHAnsi" w:cstheme="minorHAnsi"/>
          <w:bCs/>
          <w:sz w:val="24"/>
          <w:szCs w:val="24"/>
        </w:rPr>
        <w:t>)</w:t>
      </w:r>
    </w:p>
    <w:p w14:paraId="66E12C72" w14:textId="67730553" w:rsidR="00D10BA0" w:rsidRPr="001B7FED" w:rsidRDefault="00D10BA0" w:rsidP="00642160">
      <w:pPr>
        <w:pStyle w:val="redniasiatka21"/>
        <w:spacing w:line="276" w:lineRule="auto"/>
        <w:ind w:left="0" w:firstLine="0"/>
        <w:jc w:val="center"/>
        <w:rPr>
          <w:rFonts w:asciiTheme="minorHAnsi" w:hAnsiTheme="minorHAnsi" w:cstheme="minorHAnsi"/>
          <w:bCs/>
          <w:sz w:val="24"/>
          <w:szCs w:val="24"/>
        </w:rPr>
      </w:pPr>
    </w:p>
    <w:p w14:paraId="20191BB3" w14:textId="55240FF2" w:rsidR="00ED49FE" w:rsidRPr="00B30E9E" w:rsidRDefault="001B7FED" w:rsidP="00B30E9E">
      <w:pPr>
        <w:pStyle w:val="redniasiatka21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30E9E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B30E9E" w:rsidRPr="00B30E9E">
        <w:rPr>
          <w:rFonts w:asciiTheme="minorHAnsi" w:hAnsiTheme="minorHAnsi" w:cstheme="minorHAnsi"/>
          <w:b/>
          <w:bCs/>
          <w:sz w:val="24"/>
          <w:szCs w:val="24"/>
        </w:rPr>
        <w:t>Cyfrowa Gmina Siedliszcze</w:t>
      </w:r>
      <w:r w:rsidR="007A72E4">
        <w:rPr>
          <w:rFonts w:asciiTheme="minorHAnsi" w:hAnsiTheme="minorHAnsi" w:cstheme="minorHAnsi"/>
          <w:b/>
          <w:bCs/>
          <w:sz w:val="24"/>
          <w:szCs w:val="24"/>
        </w:rPr>
        <w:t xml:space="preserve"> – zakup notebooków i akcesoriów komputerowych</w:t>
      </w:r>
      <w:r w:rsidRPr="00B30E9E">
        <w:rPr>
          <w:rFonts w:asciiTheme="minorHAnsi" w:hAnsiTheme="minorHAnsi" w:cstheme="minorHAnsi"/>
          <w:b/>
          <w:bCs/>
          <w:sz w:val="24"/>
          <w:szCs w:val="24"/>
        </w:rPr>
        <w:t>”</w:t>
      </w:r>
    </w:p>
    <w:p w14:paraId="4E209806" w14:textId="77777777" w:rsidR="001B7FED" w:rsidRPr="001B7FED" w:rsidRDefault="001B7FED" w:rsidP="00ED49FE">
      <w:pPr>
        <w:pStyle w:val="redniasiatka21"/>
        <w:rPr>
          <w:rFonts w:asciiTheme="minorHAnsi" w:hAnsiTheme="minorHAnsi" w:cstheme="minorHAnsi"/>
          <w:bCs/>
        </w:rPr>
      </w:pPr>
    </w:p>
    <w:p w14:paraId="26C7A937" w14:textId="77777777" w:rsidR="009D586B" w:rsidRPr="001B7FED" w:rsidRDefault="009D586B" w:rsidP="009D586B">
      <w:pPr>
        <w:pStyle w:val="redniasiatka21"/>
        <w:ind w:left="10"/>
        <w:rPr>
          <w:rFonts w:asciiTheme="minorHAnsi" w:hAnsiTheme="minorHAnsi" w:cstheme="minorHAnsi"/>
          <w:bCs/>
        </w:rPr>
      </w:pPr>
      <w:r w:rsidRPr="001B7FED">
        <w:rPr>
          <w:rFonts w:asciiTheme="minorHAnsi" w:hAnsiTheme="minorHAnsi" w:cstheme="minorHAnsi"/>
          <w:bCs/>
        </w:rPr>
        <w:t>Gmina Siedliszcze zwana dalej „Zamawiającym”</w:t>
      </w:r>
    </w:p>
    <w:p w14:paraId="54B37A92" w14:textId="77777777" w:rsidR="009D586B" w:rsidRPr="001B7FED" w:rsidRDefault="009D586B" w:rsidP="009D586B">
      <w:pPr>
        <w:pStyle w:val="redniasiatka21"/>
        <w:ind w:left="10"/>
        <w:rPr>
          <w:rFonts w:asciiTheme="minorHAnsi" w:hAnsiTheme="minorHAnsi" w:cstheme="minorHAnsi"/>
          <w:bCs/>
        </w:rPr>
      </w:pPr>
      <w:r w:rsidRPr="001B7FED">
        <w:rPr>
          <w:rFonts w:asciiTheme="minorHAnsi" w:hAnsiTheme="minorHAnsi" w:cstheme="minorHAnsi"/>
          <w:bCs/>
        </w:rPr>
        <w:t xml:space="preserve">ul. Szpitalna 15a, 22-130 Siedliszcze, pow. chełmski, woj. lubelskie </w:t>
      </w:r>
    </w:p>
    <w:p w14:paraId="047219D8" w14:textId="77777777" w:rsidR="009D586B" w:rsidRPr="001B7FED" w:rsidRDefault="009D586B" w:rsidP="009D586B">
      <w:pPr>
        <w:pStyle w:val="redniasiatka21"/>
        <w:ind w:left="10"/>
        <w:rPr>
          <w:rFonts w:asciiTheme="minorHAnsi" w:hAnsiTheme="minorHAnsi" w:cstheme="minorHAnsi"/>
          <w:bCs/>
        </w:rPr>
      </w:pPr>
      <w:r w:rsidRPr="001B7FED">
        <w:rPr>
          <w:rFonts w:asciiTheme="minorHAnsi" w:hAnsiTheme="minorHAnsi" w:cstheme="minorHAnsi"/>
          <w:bCs/>
        </w:rPr>
        <w:t>NIP: 563-21-60-545, REGON: 110198008</w:t>
      </w:r>
    </w:p>
    <w:p w14:paraId="28562F0A" w14:textId="77777777" w:rsidR="009D586B" w:rsidRPr="001B7FED" w:rsidRDefault="009D586B" w:rsidP="009D586B">
      <w:pPr>
        <w:pStyle w:val="redniasiatka21"/>
        <w:ind w:left="10"/>
        <w:rPr>
          <w:rFonts w:asciiTheme="minorHAnsi" w:hAnsiTheme="minorHAnsi" w:cstheme="minorHAnsi"/>
          <w:bCs/>
        </w:rPr>
      </w:pPr>
      <w:r w:rsidRPr="001B7FED">
        <w:rPr>
          <w:rFonts w:asciiTheme="minorHAnsi" w:hAnsiTheme="minorHAnsi" w:cstheme="minorHAnsi"/>
          <w:bCs/>
        </w:rPr>
        <w:t>Numer telefonu: (82) 569 22 02, Nr faksu: (82) 569 22 02</w:t>
      </w:r>
    </w:p>
    <w:p w14:paraId="0D57559F" w14:textId="77777777" w:rsidR="009D586B" w:rsidRPr="001B7FED" w:rsidRDefault="009D586B" w:rsidP="009D586B">
      <w:pPr>
        <w:pStyle w:val="redniasiatka21"/>
        <w:ind w:left="10"/>
        <w:rPr>
          <w:rFonts w:asciiTheme="minorHAnsi" w:hAnsiTheme="minorHAnsi" w:cstheme="minorHAnsi"/>
          <w:bCs/>
        </w:rPr>
      </w:pPr>
      <w:r w:rsidRPr="001B7FED">
        <w:rPr>
          <w:rFonts w:asciiTheme="minorHAnsi" w:hAnsiTheme="minorHAnsi" w:cstheme="minorHAnsi"/>
          <w:bCs/>
        </w:rPr>
        <w:t xml:space="preserve">Poczta elektroniczna [e-mail]: gmina@siedliszcze.pl </w:t>
      </w:r>
    </w:p>
    <w:p w14:paraId="6A7C7712" w14:textId="77777777" w:rsidR="009D586B" w:rsidRPr="001B7FED" w:rsidRDefault="009D586B" w:rsidP="009D586B">
      <w:pPr>
        <w:pStyle w:val="redniasiatka21"/>
        <w:ind w:left="10"/>
        <w:rPr>
          <w:rFonts w:asciiTheme="minorHAnsi" w:hAnsiTheme="minorHAnsi" w:cstheme="minorHAnsi"/>
          <w:bCs/>
        </w:rPr>
      </w:pPr>
      <w:r w:rsidRPr="001B7FED">
        <w:rPr>
          <w:rFonts w:asciiTheme="minorHAnsi" w:hAnsiTheme="minorHAnsi" w:cstheme="minorHAnsi"/>
          <w:bCs/>
        </w:rPr>
        <w:t>Strona internetowa zamawiającego [URL]: http://ugsiedliszcze.bip.e-zeto.eu</w:t>
      </w:r>
    </w:p>
    <w:p w14:paraId="379AAC52" w14:textId="77777777" w:rsidR="00ED49FE" w:rsidRPr="001B7FED" w:rsidRDefault="00ED49FE" w:rsidP="00ED49FE">
      <w:pPr>
        <w:pStyle w:val="redniasiatka21"/>
        <w:rPr>
          <w:rFonts w:asciiTheme="minorHAnsi" w:hAnsiTheme="minorHAnsi" w:cstheme="minorHAnsi"/>
          <w:b/>
          <w:bCs/>
        </w:rPr>
      </w:pPr>
    </w:p>
    <w:p w14:paraId="08CE3D5E" w14:textId="77777777" w:rsidR="00EF642B" w:rsidRPr="001B7FED" w:rsidRDefault="00EF642B" w:rsidP="00642160">
      <w:pPr>
        <w:pStyle w:val="redniasiatka21"/>
        <w:spacing w:line="276" w:lineRule="auto"/>
        <w:ind w:left="0" w:firstLine="0"/>
        <w:jc w:val="center"/>
        <w:rPr>
          <w:rFonts w:asciiTheme="minorHAnsi" w:hAnsiTheme="minorHAnsi" w:cstheme="minorHAnsi"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06"/>
        <w:gridCol w:w="6050"/>
      </w:tblGrid>
      <w:tr w:rsidR="00D10BA0" w:rsidRPr="00B00A38" w14:paraId="32BA9823" w14:textId="77777777" w:rsidTr="00ED49FE">
        <w:tc>
          <w:tcPr>
            <w:tcW w:w="3085" w:type="dxa"/>
            <w:vAlign w:val="center"/>
          </w:tcPr>
          <w:p w14:paraId="71898CDD" w14:textId="77777777" w:rsidR="00D10BA0" w:rsidRPr="00B00A38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</w:p>
          <w:p w14:paraId="7819E5E1" w14:textId="77777777" w:rsidR="00D10BA0" w:rsidRPr="00B00A38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B00A38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Link do postępowania:</w:t>
            </w:r>
          </w:p>
          <w:p w14:paraId="13E6FBC6" w14:textId="44EDF697" w:rsidR="00D10BA0" w:rsidRPr="00B00A38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6195" w:type="dxa"/>
            <w:vAlign w:val="center"/>
          </w:tcPr>
          <w:p w14:paraId="1F559ED2" w14:textId="5070FF1E" w:rsidR="00D10BA0" w:rsidRPr="006F4C0E" w:rsidRDefault="003B7E94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F4C0E">
              <w:rPr>
                <w:rFonts w:asciiTheme="minorHAnsi" w:hAnsiTheme="minorHAnsi" w:cstheme="minorHAnsi"/>
                <w:sz w:val="24"/>
                <w:szCs w:val="24"/>
              </w:rPr>
              <w:t>https://siedliszcze.pl/artykuly/299-cyfrowa-gmina-siedliszcze-notebooki.html</w:t>
            </w:r>
          </w:p>
        </w:tc>
      </w:tr>
      <w:tr w:rsidR="00D10BA0" w:rsidRPr="00B00A38" w14:paraId="0295D5AB" w14:textId="77777777" w:rsidTr="00ED49FE">
        <w:tc>
          <w:tcPr>
            <w:tcW w:w="3085" w:type="dxa"/>
            <w:vAlign w:val="center"/>
          </w:tcPr>
          <w:p w14:paraId="2E51E78A" w14:textId="77777777" w:rsidR="00D10BA0" w:rsidRPr="00B00A38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</w:p>
          <w:p w14:paraId="7ECB19EF" w14:textId="1494DF94" w:rsidR="00D10BA0" w:rsidRPr="00B00A38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  <w:r w:rsidRPr="00B00A38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ID (identyfikator) postępowania:</w:t>
            </w:r>
          </w:p>
          <w:p w14:paraId="3B6B32E2" w14:textId="77777777" w:rsidR="00D10BA0" w:rsidRPr="00B00A38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6195" w:type="dxa"/>
            <w:vAlign w:val="center"/>
          </w:tcPr>
          <w:p w14:paraId="1A8BDC79" w14:textId="44C1CADD" w:rsidR="00D10BA0" w:rsidRPr="006F4C0E" w:rsidRDefault="00B00A38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en-US"/>
              </w:rPr>
            </w:pPr>
            <w:r w:rsidRPr="006F4C0E">
              <w:rPr>
                <w:rFonts w:asciiTheme="minorHAnsi" w:hAnsiTheme="minorHAnsi" w:cstheme="minorHAnsi"/>
                <w:sz w:val="24"/>
                <w:szCs w:val="24"/>
              </w:rPr>
              <w:t>ocds-148610-099bb064-e8b7-11ec-9a86-f6f4c648a056</w:t>
            </w:r>
          </w:p>
        </w:tc>
      </w:tr>
      <w:tr w:rsidR="009D586B" w:rsidRPr="00B00A38" w14:paraId="1374BBE0" w14:textId="77777777" w:rsidTr="009D586B">
        <w:trPr>
          <w:trHeight w:val="1039"/>
        </w:trPr>
        <w:tc>
          <w:tcPr>
            <w:tcW w:w="3085" w:type="dxa"/>
            <w:vAlign w:val="center"/>
          </w:tcPr>
          <w:p w14:paraId="47DFEE6B" w14:textId="1A20DA71" w:rsidR="009D586B" w:rsidRPr="00B00A38" w:rsidRDefault="009D586B" w:rsidP="009D586B">
            <w:pPr>
              <w:pStyle w:val="redniasiatka21"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B00A38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Nr ogłoszenia BZP</w:t>
            </w:r>
          </w:p>
        </w:tc>
        <w:tc>
          <w:tcPr>
            <w:tcW w:w="6195" w:type="dxa"/>
            <w:vAlign w:val="center"/>
          </w:tcPr>
          <w:p w14:paraId="74CA643F" w14:textId="0F7D1114" w:rsidR="009D586B" w:rsidRPr="006F4C0E" w:rsidRDefault="006F4C0E" w:rsidP="009D586B">
            <w:pPr>
              <w:pStyle w:val="redniasiatka21"/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F4C0E">
              <w:rPr>
                <w:rFonts w:asciiTheme="minorHAnsi" w:hAnsiTheme="minorHAnsi" w:cstheme="minorHAnsi"/>
                <w:sz w:val="24"/>
                <w:szCs w:val="24"/>
              </w:rPr>
              <w:t>2022/BZP 00204917/01</w:t>
            </w:r>
          </w:p>
        </w:tc>
      </w:tr>
    </w:tbl>
    <w:p w14:paraId="19611660" w14:textId="77777777" w:rsidR="00D10BA0" w:rsidRPr="001B7FED" w:rsidRDefault="00D10BA0" w:rsidP="00642160">
      <w:pPr>
        <w:pStyle w:val="redniasiatka21"/>
        <w:spacing w:line="276" w:lineRule="auto"/>
        <w:ind w:left="0" w:firstLine="0"/>
        <w:jc w:val="center"/>
        <w:rPr>
          <w:rFonts w:asciiTheme="minorHAnsi" w:hAnsiTheme="minorHAnsi" w:cstheme="minorHAnsi"/>
          <w:bCs/>
          <w:sz w:val="24"/>
          <w:szCs w:val="24"/>
        </w:rPr>
      </w:pPr>
    </w:p>
    <w:p w14:paraId="1186A26F" w14:textId="75124A2C" w:rsidR="00D10BA0" w:rsidRPr="001B7FED" w:rsidRDefault="00D10BA0" w:rsidP="00642160">
      <w:pPr>
        <w:pStyle w:val="redniasiatka21"/>
        <w:spacing w:line="276" w:lineRule="auto"/>
        <w:ind w:left="0" w:firstLine="0"/>
        <w:jc w:val="center"/>
        <w:rPr>
          <w:rFonts w:asciiTheme="minorHAnsi" w:hAnsiTheme="minorHAnsi" w:cstheme="minorHAnsi"/>
          <w:bCs/>
          <w:sz w:val="24"/>
          <w:szCs w:val="24"/>
        </w:rPr>
      </w:pPr>
    </w:p>
    <w:p w14:paraId="54E7CE0B" w14:textId="77777777" w:rsidR="00D10BA0" w:rsidRPr="001B7FED" w:rsidRDefault="00D10BA0" w:rsidP="00D10BA0">
      <w:pPr>
        <w:pStyle w:val="redniasiatka21"/>
        <w:spacing w:line="276" w:lineRule="auto"/>
        <w:ind w:left="0" w:firstLine="0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14:paraId="647AD7C9" w14:textId="4BC3E513" w:rsidR="0046482F" w:rsidRPr="001B7FED" w:rsidRDefault="0046482F" w:rsidP="0046482F">
      <w:pPr>
        <w:ind w:left="3538"/>
        <w:jc w:val="center"/>
        <w:rPr>
          <w:rFonts w:asciiTheme="minorHAnsi" w:hAnsiTheme="minorHAnsi" w:cstheme="minorHAnsi"/>
          <w:i/>
          <w:sz w:val="20"/>
          <w:szCs w:val="20"/>
        </w:rPr>
      </w:pPr>
    </w:p>
    <w:sectPr w:rsidR="0046482F" w:rsidRPr="001B7FED" w:rsidSect="00B30E9E">
      <w:headerReference w:type="default" r:id="rId7"/>
      <w:footerReference w:type="default" r:id="rId8"/>
      <w:pgSz w:w="11900" w:h="16840"/>
      <w:pgMar w:top="1417" w:right="1417" w:bottom="1417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3AADA" w14:textId="77777777" w:rsidR="005E5D43" w:rsidRDefault="005E5D43" w:rsidP="0046482F">
      <w:r>
        <w:separator/>
      </w:r>
    </w:p>
  </w:endnote>
  <w:endnote w:type="continuationSeparator" w:id="0">
    <w:p w14:paraId="60108B26" w14:textId="77777777" w:rsidR="005E5D43" w:rsidRDefault="005E5D43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21308" w14:textId="322977CE" w:rsidR="00E35647" w:rsidRPr="001B7FED" w:rsidRDefault="001B7FED" w:rsidP="001B7FED">
    <w:pPr>
      <w:pStyle w:val="Stopka"/>
      <w:jc w:val="center"/>
      <w:rPr>
        <w:sz w:val="20"/>
        <w:szCs w:val="20"/>
      </w:rPr>
    </w:pPr>
    <w:r>
      <w:rPr>
        <w:rFonts w:asciiTheme="minorHAnsi" w:hAnsiTheme="minorHAnsi" w:cstheme="minorHAnsi"/>
        <w:noProof/>
        <w:sz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BE5DE2B" wp14:editId="4198CB24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760000" cy="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00" cy="0"/>
                      </a:xfrm>
                      <a:prstGeom prst="straightConnector1">
                        <a:avLst/>
                      </a:prstGeom>
                      <a:noFill/>
                      <a:ln w="19050" cmpd="sng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4ED9A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0;margin-top:0;width:453.55pt;height:0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bottom-margin-area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" strokecolor="black [3213]" strokeweight="1.5pt"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17065DC1" wp14:editId="0D314E17">
              <wp:simplePos x="0" y="0"/>
              <wp:positionH relativeFrom="column">
                <wp:posOffset>900430</wp:posOffset>
              </wp:positionH>
              <wp:positionV relativeFrom="paragraph">
                <wp:posOffset>9853294</wp:posOffset>
              </wp:positionV>
              <wp:extent cx="5759450" cy="0"/>
              <wp:effectExtent l="0" t="0" r="0" b="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9450" cy="0"/>
                      </a:xfrm>
                      <a:prstGeom prst="straightConnector1">
                        <a:avLst/>
                      </a:prstGeom>
                      <a:noFill/>
                      <a:ln w="19050" cmpd="sng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21BC97A" id="Łącznik prosty ze strzałką 1" o:spid="_x0000_s1026" type="#_x0000_t32" style="position:absolute;margin-left:70.9pt;margin-top:775.85pt;width:453.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" strokecolor="black [3213]" strokeweight="1.5pt"/>
          </w:pict>
        </mc:Fallback>
      </mc:AlternateContent>
    </w:r>
    <w:r w:rsidRPr="001B7FED">
      <w:rPr>
        <w:sz w:val="20"/>
        <w:szCs w:val="20"/>
      </w:rPr>
      <w:t xml:space="preserve">Załącznik nr 8 do SWZ </w:t>
    </w:r>
    <w:r w:rsidRPr="001B7FED">
      <w:rPr>
        <w:sz w:val="20"/>
        <w:szCs w:val="20"/>
      </w:rPr>
      <w:tab/>
      <w:t>„Link do postępowania oraz ID postępowania”</w:t>
    </w:r>
  </w:p>
  <w:p w14:paraId="6B68EB48" w14:textId="52621824" w:rsidR="001B7FED" w:rsidRPr="001B7FED" w:rsidRDefault="001B7FED" w:rsidP="001B7FED">
    <w:pPr>
      <w:pStyle w:val="Stopka"/>
      <w:jc w:val="right"/>
      <w:rPr>
        <w:sz w:val="20"/>
        <w:szCs w:val="20"/>
      </w:rPr>
    </w:pPr>
    <w:r w:rsidRPr="001B7FED">
      <w:rPr>
        <w:sz w:val="20"/>
        <w:szCs w:val="20"/>
      </w:rPr>
      <w:t xml:space="preserve">Strona </w:t>
    </w:r>
    <w:r w:rsidRPr="001B7FED">
      <w:rPr>
        <w:b/>
        <w:bCs/>
        <w:sz w:val="20"/>
        <w:szCs w:val="20"/>
      </w:rPr>
      <w:fldChar w:fldCharType="begin"/>
    </w:r>
    <w:r w:rsidRPr="001B7FED">
      <w:rPr>
        <w:b/>
        <w:bCs/>
        <w:sz w:val="20"/>
        <w:szCs w:val="20"/>
      </w:rPr>
      <w:instrText>PAGE  \* Arabic  \* MERGEFORMAT</w:instrText>
    </w:r>
    <w:r w:rsidRPr="001B7FED">
      <w:rPr>
        <w:b/>
        <w:bCs/>
        <w:sz w:val="20"/>
        <w:szCs w:val="20"/>
      </w:rPr>
      <w:fldChar w:fldCharType="separate"/>
    </w:r>
    <w:r w:rsidRPr="001B7FED">
      <w:rPr>
        <w:b/>
        <w:bCs/>
        <w:sz w:val="20"/>
        <w:szCs w:val="20"/>
      </w:rPr>
      <w:t>1</w:t>
    </w:r>
    <w:r w:rsidRPr="001B7FED">
      <w:rPr>
        <w:b/>
        <w:bCs/>
        <w:sz w:val="20"/>
        <w:szCs w:val="20"/>
      </w:rPr>
      <w:fldChar w:fldCharType="end"/>
    </w:r>
    <w:r w:rsidRPr="001B7FED">
      <w:rPr>
        <w:sz w:val="20"/>
        <w:szCs w:val="20"/>
      </w:rPr>
      <w:t xml:space="preserve"> z </w:t>
    </w:r>
    <w:r w:rsidRPr="001B7FED">
      <w:rPr>
        <w:b/>
        <w:bCs/>
        <w:sz w:val="20"/>
        <w:szCs w:val="20"/>
      </w:rPr>
      <w:fldChar w:fldCharType="begin"/>
    </w:r>
    <w:r w:rsidRPr="001B7FED">
      <w:rPr>
        <w:b/>
        <w:bCs/>
        <w:sz w:val="20"/>
        <w:szCs w:val="20"/>
      </w:rPr>
      <w:instrText>NUMPAGES  \* Arabic  \* MERGEFORMAT</w:instrText>
    </w:r>
    <w:r w:rsidRPr="001B7FED">
      <w:rPr>
        <w:b/>
        <w:bCs/>
        <w:sz w:val="20"/>
        <w:szCs w:val="20"/>
      </w:rPr>
      <w:fldChar w:fldCharType="separate"/>
    </w:r>
    <w:r w:rsidRPr="001B7FED">
      <w:rPr>
        <w:b/>
        <w:bCs/>
        <w:sz w:val="20"/>
        <w:szCs w:val="20"/>
      </w:rPr>
      <w:t>2</w:t>
    </w:r>
    <w:r w:rsidRPr="001B7FED">
      <w:rPr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89D4C" w14:textId="77777777" w:rsidR="005E5D43" w:rsidRDefault="005E5D43" w:rsidP="0046482F">
      <w:r>
        <w:separator/>
      </w:r>
    </w:p>
  </w:footnote>
  <w:footnote w:type="continuationSeparator" w:id="0">
    <w:p w14:paraId="36FBAA02" w14:textId="77777777" w:rsidR="005E5D43" w:rsidRDefault="005E5D43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D17C1" w14:textId="2A6326C8" w:rsidR="00EC7781" w:rsidRPr="005B7BD7" w:rsidRDefault="00B30E9E" w:rsidP="00EC7781">
    <w:pPr>
      <w:jc w:val="center"/>
    </w:pPr>
    <w:r>
      <w:rPr>
        <w:noProof/>
      </w:rPr>
      <w:drawing>
        <wp:anchor distT="0" distB="0" distL="114300" distR="114300" simplePos="0" relativeHeight="251665408" behindDoc="1" locked="0" layoutInCell="0" allowOverlap="0" wp14:anchorId="38D39149" wp14:editId="447A5309">
          <wp:simplePos x="0" y="0"/>
          <wp:positionH relativeFrom="margin">
            <wp:align>center</wp:align>
          </wp:positionH>
          <wp:positionV relativeFrom="topMargin">
            <wp:align>center</wp:align>
          </wp:positionV>
          <wp:extent cx="4518000" cy="471600"/>
          <wp:effectExtent l="0" t="0" r="0" b="5080"/>
          <wp:wrapTight wrapText="bothSides">
            <wp:wrapPolygon edited="0">
              <wp:start x="0" y="0"/>
              <wp:lineTo x="0" y="20960"/>
              <wp:lineTo x="21497" y="20960"/>
              <wp:lineTo x="21497" y="0"/>
              <wp:lineTo x="0" y="0"/>
            </wp:wrapPolygon>
          </wp:wrapTight>
          <wp:docPr id="3" name="Obraz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18000" cy="4716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284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11030"/>
    <w:rsid w:val="000130D3"/>
    <w:rsid w:val="00024865"/>
    <w:rsid w:val="0005539C"/>
    <w:rsid w:val="00055701"/>
    <w:rsid w:val="0006185E"/>
    <w:rsid w:val="000A5425"/>
    <w:rsid w:val="001023C0"/>
    <w:rsid w:val="001153F1"/>
    <w:rsid w:val="00122684"/>
    <w:rsid w:val="001325E9"/>
    <w:rsid w:val="00147A45"/>
    <w:rsid w:val="00160822"/>
    <w:rsid w:val="00172221"/>
    <w:rsid w:val="00182827"/>
    <w:rsid w:val="001912DC"/>
    <w:rsid w:val="001963C5"/>
    <w:rsid w:val="001B67E8"/>
    <w:rsid w:val="001B69A4"/>
    <w:rsid w:val="001B7FED"/>
    <w:rsid w:val="001C12DF"/>
    <w:rsid w:val="001C7FA3"/>
    <w:rsid w:val="001E0876"/>
    <w:rsid w:val="00213FE8"/>
    <w:rsid w:val="002152B1"/>
    <w:rsid w:val="002339F3"/>
    <w:rsid w:val="0028274A"/>
    <w:rsid w:val="002E3415"/>
    <w:rsid w:val="003157B4"/>
    <w:rsid w:val="00331CDD"/>
    <w:rsid w:val="003428AB"/>
    <w:rsid w:val="00347FBB"/>
    <w:rsid w:val="00350521"/>
    <w:rsid w:val="003509EB"/>
    <w:rsid w:val="00377336"/>
    <w:rsid w:val="003A151A"/>
    <w:rsid w:val="003B7E94"/>
    <w:rsid w:val="003C6B59"/>
    <w:rsid w:val="003D487C"/>
    <w:rsid w:val="003E27D6"/>
    <w:rsid w:val="003E3F47"/>
    <w:rsid w:val="0041437D"/>
    <w:rsid w:val="00434C1C"/>
    <w:rsid w:val="00442DF6"/>
    <w:rsid w:val="00444502"/>
    <w:rsid w:val="0046482F"/>
    <w:rsid w:val="0047347F"/>
    <w:rsid w:val="004773C4"/>
    <w:rsid w:val="00502FF4"/>
    <w:rsid w:val="005101A6"/>
    <w:rsid w:val="005375B5"/>
    <w:rsid w:val="00540F51"/>
    <w:rsid w:val="00575CA3"/>
    <w:rsid w:val="005A04FC"/>
    <w:rsid w:val="005A1F04"/>
    <w:rsid w:val="005B06C9"/>
    <w:rsid w:val="005E485A"/>
    <w:rsid w:val="005E5D43"/>
    <w:rsid w:val="005F06AC"/>
    <w:rsid w:val="005F72F1"/>
    <w:rsid w:val="006334B3"/>
    <w:rsid w:val="00642160"/>
    <w:rsid w:val="00652D01"/>
    <w:rsid w:val="00687E76"/>
    <w:rsid w:val="006902D2"/>
    <w:rsid w:val="006B5618"/>
    <w:rsid w:val="006C2DC2"/>
    <w:rsid w:val="006F4233"/>
    <w:rsid w:val="006F4C0E"/>
    <w:rsid w:val="00712FE9"/>
    <w:rsid w:val="00714219"/>
    <w:rsid w:val="0075097B"/>
    <w:rsid w:val="00767B3B"/>
    <w:rsid w:val="00781FF7"/>
    <w:rsid w:val="007A72E4"/>
    <w:rsid w:val="007B6D06"/>
    <w:rsid w:val="007C3CC9"/>
    <w:rsid w:val="00805F0A"/>
    <w:rsid w:val="00817ECA"/>
    <w:rsid w:val="00821965"/>
    <w:rsid w:val="00826E03"/>
    <w:rsid w:val="00832315"/>
    <w:rsid w:val="00832C83"/>
    <w:rsid w:val="008B6345"/>
    <w:rsid w:val="0091552E"/>
    <w:rsid w:val="0092014B"/>
    <w:rsid w:val="00927B0B"/>
    <w:rsid w:val="00977C86"/>
    <w:rsid w:val="009876D1"/>
    <w:rsid w:val="009B6D64"/>
    <w:rsid w:val="009D4064"/>
    <w:rsid w:val="009D5770"/>
    <w:rsid w:val="009D586B"/>
    <w:rsid w:val="00A166AB"/>
    <w:rsid w:val="00A4736A"/>
    <w:rsid w:val="00A50C29"/>
    <w:rsid w:val="00A84882"/>
    <w:rsid w:val="00A91AF4"/>
    <w:rsid w:val="00A94D22"/>
    <w:rsid w:val="00AD78AB"/>
    <w:rsid w:val="00B00A38"/>
    <w:rsid w:val="00B30E9E"/>
    <w:rsid w:val="00B9247D"/>
    <w:rsid w:val="00BA46F4"/>
    <w:rsid w:val="00BB1DAD"/>
    <w:rsid w:val="00BC006A"/>
    <w:rsid w:val="00BD1C19"/>
    <w:rsid w:val="00BE11F5"/>
    <w:rsid w:val="00BE2364"/>
    <w:rsid w:val="00C26A89"/>
    <w:rsid w:val="00C3297C"/>
    <w:rsid w:val="00C44C1A"/>
    <w:rsid w:val="00C4732D"/>
    <w:rsid w:val="00C518B1"/>
    <w:rsid w:val="00C567A9"/>
    <w:rsid w:val="00C61920"/>
    <w:rsid w:val="00CA4A58"/>
    <w:rsid w:val="00CA5B5C"/>
    <w:rsid w:val="00CB1FE3"/>
    <w:rsid w:val="00CC1928"/>
    <w:rsid w:val="00CC6F6F"/>
    <w:rsid w:val="00CE7129"/>
    <w:rsid w:val="00CF6A3C"/>
    <w:rsid w:val="00CF706A"/>
    <w:rsid w:val="00D10BA0"/>
    <w:rsid w:val="00D10F48"/>
    <w:rsid w:val="00D1341C"/>
    <w:rsid w:val="00D210B9"/>
    <w:rsid w:val="00D3270B"/>
    <w:rsid w:val="00D511F7"/>
    <w:rsid w:val="00D55F14"/>
    <w:rsid w:val="00D70B26"/>
    <w:rsid w:val="00D77360"/>
    <w:rsid w:val="00DA0C5D"/>
    <w:rsid w:val="00DA245E"/>
    <w:rsid w:val="00DB0DF5"/>
    <w:rsid w:val="00DC2930"/>
    <w:rsid w:val="00DF21AC"/>
    <w:rsid w:val="00E264F0"/>
    <w:rsid w:val="00E64007"/>
    <w:rsid w:val="00E7383A"/>
    <w:rsid w:val="00E84074"/>
    <w:rsid w:val="00E8440C"/>
    <w:rsid w:val="00EC7781"/>
    <w:rsid w:val="00ED322C"/>
    <w:rsid w:val="00ED49FE"/>
    <w:rsid w:val="00EE491E"/>
    <w:rsid w:val="00EF642B"/>
    <w:rsid w:val="00F115D8"/>
    <w:rsid w:val="00F77D8C"/>
    <w:rsid w:val="00F96811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BCE89A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Nierozpoznanawzmianka">
    <w:name w:val="Unresolved Mention"/>
    <w:basedOn w:val="Domylnaczcionkaakapitu"/>
    <w:uiPriority w:val="99"/>
    <w:rsid w:val="00EC77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4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106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Dyszewski</dc:creator>
  <cp:lastModifiedBy>Maciej Dudek</cp:lastModifiedBy>
  <cp:revision>81</cp:revision>
  <cp:lastPrinted>2022-06-10T12:58:00Z</cp:lastPrinted>
  <dcterms:created xsi:type="dcterms:W3CDTF">2019-01-23T09:49:00Z</dcterms:created>
  <dcterms:modified xsi:type="dcterms:W3CDTF">2022-06-10T12:58:00Z</dcterms:modified>
</cp:coreProperties>
</file>