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8813DA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1E2F9890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5153B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01"/>
        <w:gridCol w:w="8105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16A4B236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  <w:p w14:paraId="47558654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17AB53B5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93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12C5552F" w:rsidR="007D7B34" w:rsidRPr="0075153B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75153B">
        <w:rPr>
          <w:rFonts w:ascii="Cambria" w:hAnsi="Cambria"/>
        </w:rPr>
        <w:t>„</w:t>
      </w:r>
      <w:r w:rsidR="0075153B" w:rsidRPr="0075153B">
        <w:rPr>
          <w:rFonts w:ascii="Cambria" w:hAnsi="Cambria"/>
          <w:b/>
          <w:bCs/>
          <w:lang w:bidi="pl-PL"/>
        </w:rPr>
        <w:t>Przebudowa dróg w Gminie Siedliszcze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5A54A2EE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BFB7CCB" w14:textId="79EF6D01" w:rsidR="001D33D5" w:rsidRDefault="001D33D5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135C9E7" w14:textId="378F9D94" w:rsidR="001D33D5" w:rsidRDefault="001D33D5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42FDE18" w14:textId="77777777" w:rsidR="001D33D5" w:rsidRPr="001A1359" w:rsidRDefault="001D33D5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2F571DAC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0C793E" w:rsidRPr="000C793E" w14:paraId="50CF3D00" w14:textId="77777777" w:rsidTr="005B4DC0">
        <w:trPr>
          <w:trHeight w:val="607"/>
        </w:trPr>
        <w:tc>
          <w:tcPr>
            <w:tcW w:w="673" w:type="dxa"/>
            <w:vAlign w:val="center"/>
          </w:tcPr>
          <w:p w14:paraId="361A51A2" w14:textId="77777777" w:rsidR="000C793E" w:rsidRPr="000C793E" w:rsidRDefault="000C793E" w:rsidP="005B4DC0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0C793E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628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5B4DC0">
        <w:trPr>
          <w:trHeight w:val="607"/>
        </w:trPr>
        <w:tc>
          <w:tcPr>
            <w:tcW w:w="673" w:type="dxa"/>
            <w:vAlign w:val="center"/>
          </w:tcPr>
          <w:p w14:paraId="39640204" w14:textId="77777777" w:rsidR="000C793E" w:rsidRPr="000C793E" w:rsidRDefault="000C793E" w:rsidP="005B4DC0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0C793E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628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5B4DC0">
        <w:trPr>
          <w:trHeight w:val="370"/>
        </w:trPr>
        <w:tc>
          <w:tcPr>
            <w:tcW w:w="9301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8D801CC" w14:textId="5A8F3136" w:rsidR="005B4DC0" w:rsidRPr="004E72A9" w:rsidRDefault="007D7B34" w:rsidP="005B4DC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="004E72A9">
        <w:rPr>
          <w:rFonts w:ascii="Cambria" w:hAnsi="Cambria"/>
          <w:b/>
        </w:rPr>
        <w:br/>
      </w:r>
    </w:p>
    <w:p w14:paraId="58F6496F" w14:textId="430178F2" w:rsidR="007D7B34" w:rsidRPr="005B4DC0" w:rsidRDefault="007D7B34" w:rsidP="005B4DC0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5B4DC0">
        <w:rPr>
          <w:rFonts w:ascii="Cambria" w:hAnsi="Cambria"/>
          <w:b/>
          <w:sz w:val="20"/>
          <w:szCs w:val="20"/>
        </w:rPr>
        <w:t xml:space="preserve">(sekcja wypełniana jedynie w przypadku, gdy </w:t>
      </w:r>
      <w:r w:rsidR="005B4DC0" w:rsidRPr="005B4DC0">
        <w:rPr>
          <w:rFonts w:ascii="Cambria" w:hAnsi="Cambria"/>
          <w:b/>
          <w:sz w:val="20"/>
          <w:szCs w:val="20"/>
        </w:rPr>
        <w:t xml:space="preserve">zaznaczono </w:t>
      </w:r>
      <w:r w:rsidRPr="005B4DC0">
        <w:rPr>
          <w:rFonts w:ascii="Cambria" w:hAnsi="Cambria"/>
          <w:b/>
          <w:sz w:val="20"/>
          <w:szCs w:val="20"/>
        </w:rPr>
        <w:t xml:space="preserve">w sekcji </w:t>
      </w:r>
      <w:proofErr w:type="gramStart"/>
      <w:r w:rsidRPr="005B4DC0">
        <w:rPr>
          <w:rFonts w:ascii="Cambria" w:hAnsi="Cambria"/>
          <w:b/>
          <w:sz w:val="20"/>
          <w:szCs w:val="20"/>
        </w:rPr>
        <w:t>1</w:t>
      </w:r>
      <w:proofErr w:type="gramEnd"/>
      <w:r w:rsidR="005B4DC0" w:rsidRPr="005B4DC0">
        <w:rPr>
          <w:rFonts w:ascii="Cambria" w:hAnsi="Cambria"/>
          <w:b/>
          <w:sz w:val="20"/>
          <w:szCs w:val="20"/>
        </w:rPr>
        <w:t xml:space="preserve"> że podlega wykluczeniu</w:t>
      </w:r>
      <w:r w:rsidRPr="005B4DC0">
        <w:rPr>
          <w:rFonts w:ascii="Cambria" w:hAnsi="Cambria"/>
          <w:b/>
          <w:sz w:val="20"/>
          <w:szCs w:val="20"/>
        </w:rPr>
        <w:t>)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3961C8AE" w:rsidR="007D7B34" w:rsidRP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Pr="004E72A9">
        <w:rPr>
          <w:rFonts w:ascii="Cambria" w:hAnsi="Cambria"/>
          <w:color w:val="000000" w:themeColor="text1"/>
          <w:vertAlign w:val="subscript"/>
        </w:rPr>
        <w:t>……………………</w:t>
      </w:r>
      <w:r w:rsidRPr="004E72A9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77777777" w:rsidR="004E72A9" w:rsidRDefault="004E72A9" w:rsidP="004E72A9">
      <w:pPr>
        <w:spacing w:line="276" w:lineRule="auto"/>
        <w:jc w:val="both"/>
        <w:rPr>
          <w:rFonts w:ascii="Cambria" w:hAnsi="Cambria"/>
        </w:rPr>
      </w:pPr>
    </w:p>
    <w:p w14:paraId="0F108151" w14:textId="34A82AD3" w:rsidR="007D7B34" w:rsidRP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  <w:sz w:val="16"/>
          <w:szCs w:val="16"/>
        </w:rPr>
        <w:t>…………………………………………………………………</w:t>
      </w:r>
      <w:r w:rsidR="004E72A9" w:rsidRPr="004E72A9">
        <w:rPr>
          <w:rFonts w:ascii="Cambria" w:hAnsi="Cambria"/>
          <w:sz w:val="16"/>
          <w:szCs w:val="16"/>
        </w:rPr>
        <w:t>……………………………………………………………………………………………………………………………</w:t>
      </w:r>
      <w:r w:rsidRPr="004E72A9">
        <w:rPr>
          <w:rFonts w:ascii="Cambria" w:hAnsi="Cambria"/>
          <w:sz w:val="16"/>
          <w:szCs w:val="16"/>
        </w:rPr>
        <w:t>………</w:t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9E5BE9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8F8B8" w14:textId="77777777" w:rsidR="009E5BE9" w:rsidRDefault="009E5BE9" w:rsidP="00AF0EDA">
      <w:r>
        <w:separator/>
      </w:r>
    </w:p>
  </w:endnote>
  <w:endnote w:type="continuationSeparator" w:id="0">
    <w:p w14:paraId="64B528BE" w14:textId="77777777" w:rsidR="009E5BE9" w:rsidRDefault="009E5BE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471BA" w14:textId="77777777" w:rsidR="009E5BE9" w:rsidRDefault="009E5BE9" w:rsidP="00AF0EDA">
      <w:r>
        <w:separator/>
      </w:r>
    </w:p>
  </w:footnote>
  <w:footnote w:type="continuationSeparator" w:id="0">
    <w:p w14:paraId="116F5896" w14:textId="77777777" w:rsidR="009E5BE9" w:rsidRDefault="009E5BE9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4995456E" w14:textId="77777777" w:rsidR="000C793E" w:rsidRDefault="000C793E" w:rsidP="000C793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D33D5"/>
    <w:rsid w:val="001E474E"/>
    <w:rsid w:val="002016C5"/>
    <w:rsid w:val="00213FE8"/>
    <w:rsid w:val="002152B1"/>
    <w:rsid w:val="0021685A"/>
    <w:rsid w:val="0023534F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765F"/>
    <w:rsid w:val="00411F35"/>
    <w:rsid w:val="004130BE"/>
    <w:rsid w:val="004918EB"/>
    <w:rsid w:val="00496694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03BE1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5153B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E5BE9"/>
    <w:rsid w:val="009F013A"/>
    <w:rsid w:val="009F6198"/>
    <w:rsid w:val="00A224B6"/>
    <w:rsid w:val="00A26F50"/>
    <w:rsid w:val="00A31A12"/>
    <w:rsid w:val="00A3548C"/>
    <w:rsid w:val="00A56A6A"/>
    <w:rsid w:val="00A95D8F"/>
    <w:rsid w:val="00AA46BB"/>
    <w:rsid w:val="00AB0654"/>
    <w:rsid w:val="00AC2650"/>
    <w:rsid w:val="00AC5A3F"/>
    <w:rsid w:val="00AF0128"/>
    <w:rsid w:val="00AF0EDA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133</cp:revision>
  <dcterms:created xsi:type="dcterms:W3CDTF">2017-01-13T21:57:00Z</dcterms:created>
  <dcterms:modified xsi:type="dcterms:W3CDTF">2022-03-28T07:46:00Z</dcterms:modified>
</cp:coreProperties>
</file>