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8E9DDE" w14:textId="77777777" w:rsidR="009B138A" w:rsidRPr="009B138A" w:rsidRDefault="009B138A" w:rsidP="009B138A">
      <w:pPr>
        <w:spacing w:line="276" w:lineRule="auto"/>
        <w:jc w:val="center"/>
        <w:rPr>
          <w:rFonts w:ascii="Cambria" w:hAnsi="Cambria"/>
          <w:b/>
          <w:bCs/>
        </w:rPr>
      </w:pPr>
      <w:r w:rsidRPr="009B138A">
        <w:rPr>
          <w:noProof/>
          <w:sz w:val="22"/>
          <w:szCs w:val="22"/>
        </w:rPr>
        <w:drawing>
          <wp:inline distT="0" distB="0" distL="0" distR="0" wp14:anchorId="19C884F8" wp14:editId="3CA1E760">
            <wp:extent cx="3917315" cy="726440"/>
            <wp:effectExtent l="0" t="0" r="0" b="0"/>
            <wp:docPr id="4" name="Obraz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315" cy="72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1"/>
        <w:tblW w:w="0" w:type="auto"/>
        <w:tblBorders>
          <w:top w:val="single" w:sz="18" w:space="0" w:color="548DD4"/>
          <w:left w:val="single" w:sz="18" w:space="0" w:color="548DD4"/>
          <w:bottom w:val="single" w:sz="18" w:space="0" w:color="548DD4"/>
          <w:right w:val="single" w:sz="18" w:space="0" w:color="548DD4"/>
          <w:insideH w:val="single" w:sz="18" w:space="0" w:color="548DD4"/>
          <w:insideV w:val="single" w:sz="18" w:space="0" w:color="548DD4"/>
        </w:tblBorders>
        <w:tblLook w:val="04A0" w:firstRow="1" w:lastRow="0" w:firstColumn="1" w:lastColumn="0" w:noHBand="0" w:noVBand="1"/>
      </w:tblPr>
      <w:tblGrid>
        <w:gridCol w:w="9020"/>
      </w:tblGrid>
      <w:tr w:rsidR="009B138A" w:rsidRPr="009B138A" w14:paraId="74A1F9EC" w14:textId="77777777" w:rsidTr="009B138A">
        <w:tc>
          <w:tcPr>
            <w:tcW w:w="9054" w:type="dxa"/>
          </w:tcPr>
          <w:p w14:paraId="714B4BE4" w14:textId="77777777" w:rsidR="009B138A" w:rsidRPr="009B138A" w:rsidRDefault="009B138A" w:rsidP="009B138A">
            <w:pPr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Cambria" w:hAnsi="Cambria"/>
                <w:bCs/>
                <w:color w:val="000000"/>
                <w:sz w:val="17"/>
                <w:szCs w:val="17"/>
              </w:rPr>
            </w:pPr>
            <w:r w:rsidRPr="009B138A">
              <w:rPr>
                <w:rFonts w:ascii="Cambria" w:hAnsi="Cambria"/>
                <w:bCs/>
                <w:color w:val="000000"/>
                <w:sz w:val="17"/>
                <w:szCs w:val="17"/>
              </w:rPr>
              <w:t>Postępowanie o udzielenie zamówienia publicznego prowadzone w trybie podstawowym na zadanie inwestycyjne:</w:t>
            </w:r>
          </w:p>
          <w:p w14:paraId="70AB5D37" w14:textId="77777777" w:rsidR="009B138A" w:rsidRPr="009B138A" w:rsidRDefault="009B138A" w:rsidP="009B138A">
            <w:pPr>
              <w:spacing w:line="276" w:lineRule="auto"/>
              <w:jc w:val="center"/>
              <w:rPr>
                <w:rFonts w:ascii="Cambria" w:hAnsi="Cambria"/>
                <w:bCs/>
                <w:i/>
                <w:iCs/>
                <w:color w:val="000000"/>
                <w:sz w:val="17"/>
                <w:szCs w:val="17"/>
              </w:rPr>
            </w:pPr>
            <w:r w:rsidRPr="009B138A">
              <w:rPr>
                <w:rFonts w:ascii="Cambria" w:hAnsi="Cambria"/>
                <w:b/>
                <w:i/>
                <w:iCs/>
                <w:color w:val="000000"/>
                <w:sz w:val="17"/>
                <w:szCs w:val="17"/>
              </w:rPr>
              <w:t xml:space="preserve">„Rozbudowa infrastruktury wodociągowej wraz z wdrożeniem inteligentnego systemu do odczytu wodomierzy </w:t>
            </w:r>
            <w:r w:rsidRPr="009B138A">
              <w:rPr>
                <w:rFonts w:ascii="Cambria" w:hAnsi="Cambria"/>
                <w:b/>
                <w:i/>
                <w:iCs/>
                <w:color w:val="000000"/>
                <w:sz w:val="17"/>
                <w:szCs w:val="17"/>
              </w:rPr>
              <w:br/>
              <w:t>i rozliczania opłat za wodę w Gminie Siedliszcze”</w:t>
            </w:r>
            <w:r w:rsidRPr="009B138A">
              <w:rPr>
                <w:rFonts w:ascii="Cambria" w:hAnsi="Cambria"/>
                <w:bCs/>
                <w:i/>
                <w:iCs/>
                <w:color w:val="000000"/>
                <w:sz w:val="17"/>
                <w:szCs w:val="17"/>
              </w:rPr>
              <w:t>,</w:t>
            </w:r>
          </w:p>
          <w:p w14:paraId="7923FCB1" w14:textId="77777777" w:rsidR="009B138A" w:rsidRPr="009B138A" w:rsidRDefault="009B138A" w:rsidP="009B138A">
            <w:pPr>
              <w:spacing w:line="276" w:lineRule="auto"/>
              <w:jc w:val="center"/>
              <w:rPr>
                <w:rFonts w:ascii="Cambria" w:hAnsi="Cambria"/>
                <w:b/>
                <w:i/>
                <w:iCs/>
                <w:color w:val="000000"/>
                <w:sz w:val="17"/>
                <w:szCs w:val="17"/>
              </w:rPr>
            </w:pPr>
            <w:r w:rsidRPr="009B138A">
              <w:rPr>
                <w:rFonts w:ascii="Cambria" w:hAnsi="Cambria"/>
                <w:bCs/>
                <w:i/>
                <w:iCs/>
                <w:color w:val="000000"/>
                <w:sz w:val="17"/>
                <w:szCs w:val="17"/>
              </w:rPr>
              <w:t xml:space="preserve"> które jest dofinansowane ze środków</w:t>
            </w:r>
            <w:r w:rsidRPr="009B138A">
              <w:rPr>
                <w:rFonts w:ascii="Cambria" w:hAnsi="Cambria"/>
                <w:bCs/>
                <w:i/>
                <w:iCs/>
                <w:color w:val="000000"/>
                <w:sz w:val="17"/>
                <w:szCs w:val="17"/>
              </w:rPr>
              <w:br/>
              <w:t xml:space="preserve"> </w:t>
            </w:r>
            <w:r w:rsidRPr="009B138A">
              <w:rPr>
                <w:rFonts w:ascii="Cambria" w:hAnsi="Cambria"/>
                <w:b/>
                <w:i/>
                <w:iCs/>
                <w:color w:val="000000"/>
                <w:sz w:val="17"/>
                <w:szCs w:val="17"/>
              </w:rPr>
              <w:t>Rządowego Funduszu Polski Ład: Program Inwestycji Strategicznych.</w:t>
            </w:r>
          </w:p>
        </w:tc>
      </w:tr>
    </w:tbl>
    <w:p w14:paraId="04FDDB08" w14:textId="77777777" w:rsidR="009B138A" w:rsidRPr="009B138A" w:rsidRDefault="009B138A" w:rsidP="009B138A">
      <w:pPr>
        <w:spacing w:line="276" w:lineRule="auto"/>
        <w:jc w:val="center"/>
        <w:rPr>
          <w:rFonts w:ascii="Cambria" w:hAnsi="Cambria"/>
          <w:b/>
          <w:i/>
          <w:iCs/>
          <w:color w:val="000000"/>
          <w:sz w:val="17"/>
          <w:szCs w:val="17"/>
        </w:rPr>
      </w:pPr>
    </w:p>
    <w:p w14:paraId="3E2C61CA" w14:textId="77777777" w:rsidR="009B138A" w:rsidRDefault="009B138A" w:rsidP="00F27F14">
      <w:pPr>
        <w:spacing w:line="276" w:lineRule="auto"/>
        <w:jc w:val="center"/>
        <w:rPr>
          <w:rFonts w:ascii="Cambria" w:hAnsi="Cambria"/>
          <w:b/>
          <w:bCs/>
        </w:rPr>
      </w:pPr>
    </w:p>
    <w:p w14:paraId="033D7D64" w14:textId="5842EDEF" w:rsidR="00EA0EA4" w:rsidRDefault="0018177A" w:rsidP="00F27F14">
      <w:pPr>
        <w:spacing w:line="276" w:lineRule="auto"/>
        <w:jc w:val="center"/>
        <w:rPr>
          <w:rFonts w:ascii="Cambria" w:hAnsi="Cambria"/>
          <w:b/>
          <w:bCs/>
        </w:rPr>
      </w:pPr>
      <w:r>
        <w:rPr>
          <w:rFonts w:ascii="Cambria" w:hAnsi="Cambria"/>
          <w:b/>
          <w:bCs/>
        </w:rPr>
        <w:t>Załącznik N</w:t>
      </w:r>
      <w:r w:rsidR="00EA0EA4" w:rsidRPr="001A1359">
        <w:rPr>
          <w:rFonts w:ascii="Cambria" w:hAnsi="Cambria"/>
          <w:b/>
          <w:bCs/>
        </w:rPr>
        <w:t xml:space="preserve">r </w:t>
      </w:r>
      <w:r w:rsidR="000B7B25">
        <w:rPr>
          <w:rFonts w:ascii="Cambria" w:hAnsi="Cambria"/>
          <w:b/>
          <w:bCs/>
        </w:rPr>
        <w:t>5</w:t>
      </w:r>
      <w:r w:rsidR="00EA0EA4" w:rsidRPr="001A1359">
        <w:rPr>
          <w:rFonts w:ascii="Cambria" w:hAnsi="Cambria"/>
          <w:b/>
          <w:bCs/>
        </w:rPr>
        <w:t xml:space="preserve"> do </w:t>
      </w:r>
      <w:r w:rsidR="002D7DB7" w:rsidRPr="001A1359">
        <w:rPr>
          <w:rFonts w:ascii="Cambria" w:hAnsi="Cambria"/>
          <w:b/>
          <w:bCs/>
        </w:rPr>
        <w:t>S</w:t>
      </w:r>
      <w:r w:rsidR="002D27E7" w:rsidRPr="001A1359">
        <w:rPr>
          <w:rFonts w:ascii="Cambria" w:hAnsi="Cambria"/>
          <w:b/>
          <w:bCs/>
        </w:rPr>
        <w:t>WZ</w:t>
      </w:r>
    </w:p>
    <w:p w14:paraId="69002863" w14:textId="7FAD2673" w:rsidR="00EA0EA4" w:rsidRPr="001A1359" w:rsidRDefault="00EA0EA4" w:rsidP="00F27F14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</w:rPr>
      </w:pPr>
      <w:r w:rsidRPr="001A1359">
        <w:rPr>
          <w:rFonts w:ascii="Cambria" w:hAnsi="Cambria"/>
          <w:b/>
          <w:bCs/>
        </w:rPr>
        <w:t>Wzór oświadczenia o braku podstaw do wykluczenia</w:t>
      </w:r>
      <w:r w:rsidR="00DD3040">
        <w:rPr>
          <w:rFonts w:ascii="Cambria" w:hAnsi="Cambria"/>
          <w:b/>
          <w:bCs/>
        </w:rPr>
        <w:t xml:space="preserve"> </w:t>
      </w:r>
      <w:r w:rsidR="00DD3040">
        <w:rPr>
          <w:rFonts w:ascii="Cambria" w:hAnsi="Cambria"/>
          <w:b/>
          <w:bCs/>
        </w:rPr>
        <w:br/>
        <w:t xml:space="preserve">z </w:t>
      </w:r>
      <w:r w:rsidR="00DD3040" w:rsidRPr="00DD3040">
        <w:rPr>
          <w:rFonts w:ascii="Cambria" w:hAnsi="Cambria"/>
          <w:b/>
          <w:bCs/>
        </w:rPr>
        <w:t>art. 5k rozporządzenia 833/2014</w:t>
      </w:r>
    </w:p>
    <w:p w14:paraId="71D7B14C" w14:textId="05FC721D" w:rsidR="009B138A" w:rsidRDefault="009B138A" w:rsidP="009B138A">
      <w:pPr>
        <w:suppressAutoHyphens/>
        <w:autoSpaceDN w:val="0"/>
        <w:spacing w:line="276" w:lineRule="auto"/>
        <w:jc w:val="center"/>
        <w:textAlignment w:val="baseline"/>
        <w:rPr>
          <w:rFonts w:ascii="Cambria" w:hAnsi="Cambria"/>
          <w:bCs/>
          <w:color w:val="000000"/>
          <w:lang w:eastAsia="pl-PL" w:bidi="pl-PL"/>
        </w:rPr>
      </w:pPr>
      <w:r w:rsidRPr="009B138A">
        <w:rPr>
          <w:rFonts w:ascii="Cambria" w:hAnsi="Cambria"/>
          <w:bCs/>
          <w:color w:val="000000"/>
          <w:lang w:eastAsia="pl-PL"/>
        </w:rPr>
        <w:t>(Znak postępowania:</w:t>
      </w:r>
      <w:r w:rsidRPr="009B138A">
        <w:rPr>
          <w:rFonts w:ascii="Cambria" w:eastAsia="Times New Roman" w:hAnsi="Cambria"/>
          <w:bCs/>
          <w:sz w:val="22"/>
          <w:szCs w:val="22"/>
          <w:lang w:eastAsia="pl-PL" w:bidi="pl-PL"/>
        </w:rPr>
        <w:t xml:space="preserve"> </w:t>
      </w:r>
      <w:r w:rsidRPr="009B138A">
        <w:rPr>
          <w:rFonts w:ascii="Cambria" w:hAnsi="Cambria"/>
          <w:bCs/>
          <w:color w:val="000000"/>
          <w:lang w:eastAsia="pl-PL" w:bidi="pl-PL"/>
        </w:rPr>
        <w:t>GT.272.15.2022)</w:t>
      </w: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9B138A" w14:paraId="0DE06F35" w14:textId="77777777" w:rsidTr="00BF5169">
        <w:tc>
          <w:tcPr>
            <w:tcW w:w="7645" w:type="dxa"/>
            <w:shd w:val="clear" w:color="auto" w:fill="D9D9D9" w:themeFill="background1" w:themeFillShade="D9"/>
          </w:tcPr>
          <w:p w14:paraId="2757A9E9" w14:textId="77777777" w:rsidR="009B138A" w:rsidRPr="00216438" w:rsidRDefault="009B138A" w:rsidP="00BF5169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>
              <w:rPr>
                <w:rFonts w:ascii="Cambria" w:hAnsi="Cambria"/>
                <w:b/>
                <w:bCs/>
                <w:color w:val="000000" w:themeColor="text1"/>
              </w:rPr>
              <w:t xml:space="preserve">A. 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DANE DOTYCZĄCE ZAMAWIAJĄCEGO:</w:t>
            </w:r>
          </w:p>
          <w:p w14:paraId="691E16F9" w14:textId="77777777" w:rsidR="009B138A" w:rsidRPr="00BE03C6" w:rsidRDefault="009B138A" w:rsidP="00BF516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42644BAA" w14:textId="77777777" w:rsidR="009B138A" w:rsidRPr="0052731B" w:rsidRDefault="009B138A" w:rsidP="00BF516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1CB7803E" w14:textId="77777777" w:rsidR="009B138A" w:rsidRPr="0052731B" w:rsidRDefault="009B138A" w:rsidP="00BF516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46BF88F0" w14:textId="77777777" w:rsidR="009B138A" w:rsidRPr="0052731B" w:rsidRDefault="009B138A" w:rsidP="00BF516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3CF544CA" w14:textId="77777777" w:rsidR="009B138A" w:rsidRPr="0052731B" w:rsidRDefault="009B138A" w:rsidP="00BF516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285CDEEA" w14:textId="77777777" w:rsidR="009B138A" w:rsidRDefault="009B138A" w:rsidP="00BF5169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https://www.siedliszcze.pl/</w:t>
            </w:r>
          </w:p>
        </w:tc>
      </w:tr>
    </w:tbl>
    <w:p w14:paraId="40B28479" w14:textId="77777777" w:rsidR="009B138A" w:rsidRPr="009B138A" w:rsidRDefault="009B138A" w:rsidP="009B138A">
      <w:pPr>
        <w:suppressAutoHyphens/>
        <w:autoSpaceDN w:val="0"/>
        <w:spacing w:line="276" w:lineRule="auto"/>
        <w:jc w:val="center"/>
        <w:textAlignment w:val="baseline"/>
        <w:rPr>
          <w:rFonts w:ascii="Cambria" w:hAnsi="Cambria"/>
          <w:bCs/>
          <w:color w:val="000000"/>
          <w:lang w:eastAsia="pl-PL" w:bidi="pl-PL"/>
        </w:rPr>
      </w:pPr>
    </w:p>
    <w:p w14:paraId="7424F94E" w14:textId="3033B222" w:rsidR="007A1FFF" w:rsidRDefault="007A1FFF" w:rsidP="007A1FFF">
      <w:pPr>
        <w:spacing w:line="276" w:lineRule="auto"/>
        <w:rPr>
          <w:rFonts w:ascii="Cambria" w:hAnsi="Cambria"/>
          <w:b/>
          <w:u w:val="single"/>
        </w:rPr>
      </w:pPr>
      <w:r>
        <w:rPr>
          <w:rFonts w:ascii="Cambria" w:hAnsi="Cambria"/>
          <w:b/>
          <w:u w:val="single"/>
        </w:rPr>
        <w:t>PODMIOT W IMIENIU KTÓREGO SKŁADANE JEST OŚWIADCZENIE</w:t>
      </w:r>
      <w:r w:rsidRPr="001A1359">
        <w:rPr>
          <w:rFonts w:ascii="Cambria" w:hAnsi="Cambria"/>
          <w:b/>
          <w:u w:val="single"/>
        </w:rPr>
        <w:t>:</w:t>
      </w:r>
    </w:p>
    <w:p w14:paraId="0FB6349A" w14:textId="5C0CC4AC" w:rsidR="00B174E4" w:rsidRPr="00B174E4" w:rsidRDefault="00B174E4" w:rsidP="007A1FFF">
      <w:pPr>
        <w:spacing w:line="276" w:lineRule="auto"/>
        <w:rPr>
          <w:rFonts w:ascii="Cambria" w:hAnsi="Cambria"/>
          <w:b/>
          <w:sz w:val="10"/>
          <w:szCs w:val="10"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C314DC" w:rsidRPr="00C314DC" w14:paraId="78C6653B" w14:textId="77777777" w:rsidTr="00311775">
        <w:trPr>
          <w:trHeight w:val="4114"/>
        </w:trPr>
        <w:tc>
          <w:tcPr>
            <w:tcW w:w="9160" w:type="dxa"/>
            <w:shd w:val="clear" w:color="auto" w:fill="D9D9D9" w:themeFill="background1" w:themeFillShade="D9"/>
          </w:tcPr>
          <w:p w14:paraId="5FA2E5BD" w14:textId="3BFF61AB" w:rsidR="00C314DC" w:rsidRPr="00C314DC" w:rsidRDefault="00C314DC" w:rsidP="00C314DC">
            <w:pPr>
              <w:spacing w:line="276" w:lineRule="auto"/>
              <w:rPr>
                <w:rFonts w:ascii="Cambria" w:hAnsi="Cambria"/>
                <w:b/>
                <w:bCs/>
                <w:iCs/>
              </w:rPr>
            </w:pPr>
            <w:r w:rsidRPr="00C314DC">
              <w:rPr>
                <w:rFonts w:ascii="Cambria" w:hAnsi="Cambria"/>
                <w:b/>
                <w:bCs/>
              </w:rPr>
              <w:t>N</w:t>
            </w:r>
            <w:r w:rsidRPr="00C314DC">
              <w:rPr>
                <w:rFonts w:ascii="Cambria" w:hAnsi="Cambria"/>
                <w:b/>
                <w:bCs/>
                <w:iCs/>
              </w:rPr>
              <w:t>azwa Wykonawcy</w:t>
            </w:r>
            <w:r>
              <w:rPr>
                <w:rFonts w:ascii="Cambria" w:hAnsi="Cambria"/>
                <w:b/>
                <w:bCs/>
                <w:iCs/>
              </w:rPr>
              <w:t xml:space="preserve"> w tym Wykonawca wspólnie ubiegający się o udzielenie zamówienia</w:t>
            </w:r>
            <w:r w:rsidRPr="00C314DC">
              <w:rPr>
                <w:rFonts w:ascii="Cambria" w:hAnsi="Cambria"/>
                <w:b/>
                <w:bCs/>
                <w:iCs/>
              </w:rPr>
              <w:t xml:space="preserve"> </w:t>
            </w:r>
            <w:r w:rsidRPr="00C314DC">
              <w:rPr>
                <w:rFonts w:ascii="Cambria" w:hAnsi="Cambria"/>
                <w:bCs/>
                <w:i/>
              </w:rPr>
              <w:t>(albo imię i nazwisko Wykonawcy – jeśli osoba fizyczna</w:t>
            </w:r>
            <w:r w:rsidRPr="00C314DC">
              <w:rPr>
                <w:rFonts w:ascii="Cambria" w:hAnsi="Cambria"/>
                <w:bCs/>
                <w:i/>
                <w:vertAlign w:val="superscript"/>
              </w:rPr>
              <w:footnoteReference w:id="1"/>
            </w:r>
            <w:r w:rsidRPr="00C314DC">
              <w:rPr>
                <w:rFonts w:ascii="Cambria" w:hAnsi="Cambria"/>
                <w:bCs/>
                <w:i/>
              </w:rPr>
              <w:t>):</w:t>
            </w:r>
          </w:p>
          <w:tbl>
            <w:tblPr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C314DC" w:rsidRPr="00C314DC" w14:paraId="2DC4948B" w14:textId="77777777" w:rsidTr="00BF5169">
              <w:trPr>
                <w:trHeight w:val="995"/>
              </w:trPr>
              <w:tc>
                <w:tcPr>
                  <w:tcW w:w="8035" w:type="dxa"/>
                  <w:shd w:val="clear" w:color="auto" w:fill="FFFFFF"/>
                  <w:vAlign w:val="center"/>
                </w:tcPr>
                <w:p w14:paraId="62AD6FFF" w14:textId="77777777" w:rsidR="00562D54" w:rsidRDefault="00562D54" w:rsidP="00C314DC">
                  <w:pPr>
                    <w:spacing w:line="276" w:lineRule="auto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562D54">
                    <w:rPr>
                      <w:rFonts w:ascii="Cambria" w:hAnsi="Cambria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0" w:name="Tekst3"/>
                  <w:r w:rsidRPr="00562D54">
                    <w:rPr>
                      <w:rFonts w:ascii="Cambria" w:hAnsi="Cambria"/>
                      <w:b/>
                      <w:bCs/>
                      <w:iCs/>
                    </w:rPr>
                    <w:instrText xml:space="preserve"> FORMTEXT </w:instrText>
                  </w:r>
                  <w:r w:rsidRPr="00562D54">
                    <w:rPr>
                      <w:rFonts w:ascii="Cambria" w:hAnsi="Cambria"/>
                      <w:b/>
                      <w:bCs/>
                      <w:iCs/>
                    </w:rPr>
                  </w:r>
                  <w:r w:rsidRPr="00562D54">
                    <w:rPr>
                      <w:rFonts w:ascii="Cambria" w:hAnsi="Cambria"/>
                      <w:b/>
                      <w:bCs/>
                      <w:iCs/>
                    </w:rPr>
                    <w:fldChar w:fldCharType="separate"/>
                  </w:r>
                  <w:r w:rsidRPr="00562D54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562D54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562D54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562D54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562D54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562D54">
                    <w:rPr>
                      <w:rFonts w:ascii="Cambria" w:hAnsi="Cambria"/>
                      <w:b/>
                      <w:bCs/>
                      <w:iCs/>
                    </w:rPr>
                    <w:fldChar w:fldCharType="end"/>
                  </w:r>
                  <w:bookmarkEnd w:id="0"/>
                </w:p>
                <w:p w14:paraId="4E765C6D" w14:textId="23226CCB" w:rsidR="00562D54" w:rsidRPr="00C314DC" w:rsidRDefault="00562D54" w:rsidP="00C314DC">
                  <w:pPr>
                    <w:spacing w:line="276" w:lineRule="auto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562D54">
                    <w:rPr>
                      <w:rFonts w:ascii="Cambria" w:hAnsi="Cambria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562D54">
                    <w:rPr>
                      <w:rFonts w:ascii="Cambria" w:hAnsi="Cambria"/>
                      <w:b/>
                      <w:bCs/>
                      <w:iCs/>
                    </w:rPr>
                    <w:instrText xml:space="preserve"> FORMTEXT </w:instrText>
                  </w:r>
                  <w:r w:rsidRPr="00562D54">
                    <w:rPr>
                      <w:rFonts w:ascii="Cambria" w:hAnsi="Cambria"/>
                      <w:b/>
                      <w:bCs/>
                      <w:iCs/>
                    </w:rPr>
                  </w:r>
                  <w:r w:rsidRPr="00562D54">
                    <w:rPr>
                      <w:rFonts w:ascii="Cambria" w:hAnsi="Cambria"/>
                      <w:b/>
                      <w:bCs/>
                      <w:iCs/>
                    </w:rPr>
                    <w:fldChar w:fldCharType="separate"/>
                  </w:r>
                  <w:r w:rsidRPr="00562D54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562D54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562D54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562D54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562D54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562D54">
                    <w:rPr>
                      <w:rFonts w:ascii="Cambria" w:hAnsi="Cambria"/>
                      <w:b/>
                      <w:bCs/>
                      <w:iCs/>
                    </w:rPr>
                    <w:fldChar w:fldCharType="end"/>
                  </w:r>
                </w:p>
              </w:tc>
            </w:tr>
          </w:tbl>
          <w:p w14:paraId="69837541" w14:textId="77777777" w:rsidR="00C314DC" w:rsidRPr="00C314DC" w:rsidRDefault="00C314DC" w:rsidP="00C314DC">
            <w:pPr>
              <w:spacing w:line="276" w:lineRule="auto"/>
              <w:rPr>
                <w:rFonts w:ascii="Cambria" w:hAnsi="Cambria"/>
                <w:b/>
                <w:bCs/>
              </w:rPr>
            </w:pPr>
            <w:r w:rsidRPr="00C314DC">
              <w:rPr>
                <w:rFonts w:ascii="Cambria" w:hAnsi="Cambria"/>
                <w:b/>
                <w:bCs/>
              </w:rPr>
              <w:t>Siedziba albo miejsce zamieszkania i adres Wykonawcy:</w:t>
            </w:r>
          </w:p>
          <w:tbl>
            <w:tblPr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C314DC" w:rsidRPr="00C314DC" w14:paraId="2FE6104E" w14:textId="77777777" w:rsidTr="00562D54">
              <w:trPr>
                <w:trHeight w:val="965"/>
              </w:trPr>
              <w:tc>
                <w:tcPr>
                  <w:tcW w:w="8043" w:type="dxa"/>
                  <w:shd w:val="clear" w:color="auto" w:fill="FFFFFF"/>
                  <w:vAlign w:val="center"/>
                </w:tcPr>
                <w:p w14:paraId="0256F223" w14:textId="11EFB877" w:rsidR="00C314DC" w:rsidRDefault="00562D54" w:rsidP="00562D54">
                  <w:pPr>
                    <w:spacing w:line="276" w:lineRule="auto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562D54">
                    <w:rPr>
                      <w:rFonts w:ascii="Cambria" w:hAnsi="Cambria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562D54">
                    <w:rPr>
                      <w:rFonts w:ascii="Cambria" w:hAnsi="Cambria"/>
                      <w:b/>
                      <w:bCs/>
                      <w:iCs/>
                    </w:rPr>
                    <w:instrText xml:space="preserve"> FORMTEXT </w:instrText>
                  </w:r>
                  <w:r w:rsidRPr="00562D54">
                    <w:rPr>
                      <w:rFonts w:ascii="Cambria" w:hAnsi="Cambria"/>
                      <w:b/>
                      <w:bCs/>
                      <w:iCs/>
                    </w:rPr>
                  </w:r>
                  <w:r w:rsidRPr="00562D54">
                    <w:rPr>
                      <w:rFonts w:ascii="Cambria" w:hAnsi="Cambria"/>
                      <w:b/>
                      <w:bCs/>
                      <w:iCs/>
                    </w:rPr>
                    <w:fldChar w:fldCharType="separate"/>
                  </w:r>
                  <w:r w:rsidRPr="00562D54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562D54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562D54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562D54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562D54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562D54">
                    <w:rPr>
                      <w:rFonts w:ascii="Cambria" w:hAnsi="Cambria"/>
                      <w:b/>
                      <w:bCs/>
                      <w:iCs/>
                    </w:rPr>
                    <w:fldChar w:fldCharType="end"/>
                  </w:r>
                </w:p>
                <w:p w14:paraId="5C93DF30" w14:textId="40EC5B46" w:rsidR="00C314DC" w:rsidRPr="00C314DC" w:rsidRDefault="00562D54" w:rsidP="00562D54">
                  <w:pPr>
                    <w:spacing w:line="276" w:lineRule="auto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562D54">
                    <w:rPr>
                      <w:rFonts w:ascii="Cambria" w:hAnsi="Cambria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562D54">
                    <w:rPr>
                      <w:rFonts w:ascii="Cambria" w:hAnsi="Cambria"/>
                      <w:b/>
                      <w:bCs/>
                      <w:iCs/>
                    </w:rPr>
                    <w:instrText xml:space="preserve"> FORMTEXT </w:instrText>
                  </w:r>
                  <w:r w:rsidRPr="00562D54">
                    <w:rPr>
                      <w:rFonts w:ascii="Cambria" w:hAnsi="Cambria"/>
                      <w:b/>
                      <w:bCs/>
                      <w:iCs/>
                    </w:rPr>
                  </w:r>
                  <w:r w:rsidRPr="00562D54">
                    <w:rPr>
                      <w:rFonts w:ascii="Cambria" w:hAnsi="Cambria"/>
                      <w:b/>
                      <w:bCs/>
                      <w:iCs/>
                    </w:rPr>
                    <w:fldChar w:fldCharType="separate"/>
                  </w:r>
                  <w:r w:rsidRPr="00562D54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562D54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562D54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562D54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562D54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562D54">
                    <w:rPr>
                      <w:rFonts w:ascii="Cambria" w:hAnsi="Cambria"/>
                      <w:b/>
                      <w:bCs/>
                      <w:iCs/>
                    </w:rPr>
                    <w:fldChar w:fldCharType="end"/>
                  </w:r>
                </w:p>
              </w:tc>
            </w:tr>
          </w:tbl>
          <w:p w14:paraId="280C3EFA" w14:textId="77777777" w:rsidR="00C314DC" w:rsidRPr="00C314DC" w:rsidRDefault="00C314DC" w:rsidP="00C314DC">
            <w:pPr>
              <w:spacing w:line="276" w:lineRule="auto"/>
              <w:rPr>
                <w:rFonts w:ascii="Cambria" w:hAnsi="Cambria"/>
                <w:b/>
                <w:bCs/>
              </w:rPr>
            </w:pPr>
            <w:r w:rsidRPr="00C314DC">
              <w:rPr>
                <w:rFonts w:ascii="Cambria" w:hAnsi="Cambria"/>
                <w:b/>
                <w:bCs/>
              </w:rPr>
              <w:t>Osoba uprawniona do reprezentowania Wykonawcy</w:t>
            </w:r>
          </w:p>
          <w:tbl>
            <w:tblPr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C314DC" w:rsidRPr="00C314DC" w14:paraId="30D56CE5" w14:textId="77777777" w:rsidTr="00BF5169">
              <w:trPr>
                <w:trHeight w:val="433"/>
              </w:trPr>
              <w:tc>
                <w:tcPr>
                  <w:tcW w:w="8129" w:type="dxa"/>
                  <w:shd w:val="clear" w:color="auto" w:fill="FFFFFF"/>
                  <w:vAlign w:val="center"/>
                </w:tcPr>
                <w:p w14:paraId="78D8D0F6" w14:textId="657B002D" w:rsidR="00C314DC" w:rsidRPr="00C314DC" w:rsidRDefault="00562D54" w:rsidP="00C314DC">
                  <w:pPr>
                    <w:spacing w:line="276" w:lineRule="auto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562D54">
                    <w:rPr>
                      <w:rFonts w:ascii="Cambria" w:hAnsi="Cambria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562D54">
                    <w:rPr>
                      <w:rFonts w:ascii="Cambria" w:hAnsi="Cambria"/>
                      <w:b/>
                      <w:bCs/>
                      <w:iCs/>
                    </w:rPr>
                    <w:instrText xml:space="preserve"> FORMTEXT </w:instrText>
                  </w:r>
                  <w:r w:rsidRPr="00562D54">
                    <w:rPr>
                      <w:rFonts w:ascii="Cambria" w:hAnsi="Cambria"/>
                      <w:b/>
                      <w:bCs/>
                      <w:iCs/>
                    </w:rPr>
                  </w:r>
                  <w:r w:rsidRPr="00562D54">
                    <w:rPr>
                      <w:rFonts w:ascii="Cambria" w:hAnsi="Cambria"/>
                      <w:b/>
                      <w:bCs/>
                      <w:iCs/>
                    </w:rPr>
                    <w:fldChar w:fldCharType="separate"/>
                  </w:r>
                  <w:r w:rsidRPr="00562D54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562D54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562D54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562D54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562D54">
                    <w:rPr>
                      <w:rFonts w:ascii="Cambria" w:hAnsi="Cambria"/>
                      <w:b/>
                      <w:bCs/>
                      <w:iCs/>
                    </w:rPr>
                    <w:t> </w:t>
                  </w:r>
                  <w:r w:rsidRPr="00562D54">
                    <w:rPr>
                      <w:rFonts w:ascii="Cambria" w:hAnsi="Cambria"/>
                      <w:b/>
                      <w:bCs/>
                      <w:iCs/>
                    </w:rPr>
                    <w:fldChar w:fldCharType="end"/>
                  </w:r>
                </w:p>
              </w:tc>
            </w:tr>
          </w:tbl>
          <w:p w14:paraId="06BF6D07" w14:textId="77777777" w:rsidR="00C314DC" w:rsidRPr="00C314DC" w:rsidRDefault="00C314DC" w:rsidP="00C314DC">
            <w:pPr>
              <w:spacing w:line="276" w:lineRule="auto"/>
              <w:rPr>
                <w:rFonts w:ascii="Cambria" w:hAnsi="Cambria"/>
                <w:bCs/>
                <w:i/>
                <w:iCs/>
              </w:rPr>
            </w:pPr>
          </w:p>
        </w:tc>
      </w:tr>
    </w:tbl>
    <w:p w14:paraId="0091C9E1" w14:textId="73FA6C77" w:rsidR="009B138A" w:rsidRDefault="009B138A" w:rsidP="007A1FFF">
      <w:pPr>
        <w:spacing w:line="276" w:lineRule="auto"/>
        <w:rPr>
          <w:rFonts w:ascii="Cambria" w:hAnsi="Cambria"/>
          <w:bCs/>
        </w:rPr>
      </w:pPr>
    </w:p>
    <w:p w14:paraId="6920061E" w14:textId="0C97A011" w:rsidR="009B138A" w:rsidRDefault="009B138A" w:rsidP="007A1FFF">
      <w:pPr>
        <w:spacing w:line="276" w:lineRule="auto"/>
        <w:rPr>
          <w:rFonts w:ascii="Cambria" w:hAnsi="Cambria"/>
          <w:bCs/>
        </w:rPr>
      </w:pPr>
    </w:p>
    <w:tbl>
      <w:tblPr>
        <w:tblStyle w:val="Tabela-Siatka"/>
        <w:tblW w:w="0" w:type="auto"/>
        <w:tblInd w:w="113" w:type="dxa"/>
        <w:tblBorders>
          <w:top w:val="single" w:sz="18" w:space="0" w:color="FF0000"/>
          <w:left w:val="single" w:sz="18" w:space="0" w:color="FF0000"/>
          <w:bottom w:val="single" w:sz="18" w:space="0" w:color="FF0000"/>
          <w:right w:val="single" w:sz="18" w:space="0" w:color="FF0000"/>
          <w:insideH w:val="single" w:sz="18" w:space="0" w:color="FF0000"/>
          <w:insideV w:val="single" w:sz="18" w:space="0" w:color="FF0000"/>
        </w:tblBorders>
        <w:tblLook w:val="04A0" w:firstRow="1" w:lastRow="0" w:firstColumn="1" w:lastColumn="0" w:noHBand="0" w:noVBand="1"/>
      </w:tblPr>
      <w:tblGrid>
        <w:gridCol w:w="8907"/>
      </w:tblGrid>
      <w:tr w:rsidR="0021685A" w:rsidRPr="001A1359" w14:paraId="4AEAF23A" w14:textId="77777777" w:rsidTr="00A25AA6">
        <w:tc>
          <w:tcPr>
            <w:tcW w:w="9093" w:type="dxa"/>
            <w:shd w:val="clear" w:color="auto" w:fill="E2EFD9" w:themeFill="accent6" w:themeFillTint="33"/>
          </w:tcPr>
          <w:p w14:paraId="0A7D0336" w14:textId="0ECC844B" w:rsidR="00D0793C" w:rsidRPr="00B174E4" w:rsidRDefault="00D81F76" w:rsidP="00EE5C79">
            <w:pPr>
              <w:spacing w:line="276" w:lineRule="auto"/>
              <w:jc w:val="center"/>
              <w:rPr>
                <w:rFonts w:ascii="Cambria" w:hAnsi="Cambria"/>
                <w:b/>
                <w:sz w:val="26"/>
                <w:szCs w:val="26"/>
              </w:rPr>
            </w:pPr>
            <w:r w:rsidRPr="00B174E4">
              <w:rPr>
                <w:rFonts w:ascii="Cambria" w:hAnsi="Cambria"/>
                <w:b/>
                <w:sz w:val="26"/>
                <w:szCs w:val="26"/>
              </w:rPr>
              <w:t xml:space="preserve">Oświadczenie składane na podstawie </w:t>
            </w:r>
            <w:r w:rsidR="00DD3040" w:rsidRPr="00B174E4">
              <w:rPr>
                <w:rFonts w:ascii="Cambria" w:hAnsi="Cambria"/>
                <w:b/>
                <w:sz w:val="26"/>
                <w:szCs w:val="26"/>
              </w:rPr>
              <w:t xml:space="preserve">art. 5k rozporządzenia 833/2014 </w:t>
            </w:r>
            <w:r w:rsidR="00A83102" w:rsidRPr="00B174E4">
              <w:rPr>
                <w:rFonts w:ascii="Cambria" w:hAnsi="Cambria"/>
                <w:b/>
                <w:sz w:val="26"/>
                <w:szCs w:val="26"/>
              </w:rPr>
              <w:br/>
            </w:r>
            <w:r w:rsidR="00DD3040" w:rsidRPr="00B174E4">
              <w:rPr>
                <w:rFonts w:ascii="Cambria" w:hAnsi="Cambria"/>
                <w:b/>
                <w:sz w:val="26"/>
                <w:szCs w:val="26"/>
              </w:rPr>
              <w:t>w brzmieniu nadanym rozporządzeniem 2022/576</w:t>
            </w:r>
          </w:p>
          <w:p w14:paraId="78F0DA13" w14:textId="77777777" w:rsidR="0021685A" w:rsidRPr="001A1359" w:rsidRDefault="0021685A" w:rsidP="0021685A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B174E4">
              <w:rPr>
                <w:rFonts w:ascii="Cambria" w:hAnsi="Cambria"/>
                <w:b/>
                <w:sz w:val="26"/>
                <w:szCs w:val="26"/>
              </w:rPr>
              <w:t>DOTYCZĄCE PRZESŁANEK WYKLUCZENIA Z POSTĘPOWANIA</w:t>
            </w:r>
          </w:p>
        </w:tc>
      </w:tr>
    </w:tbl>
    <w:p w14:paraId="47FBD695" w14:textId="77777777" w:rsidR="00DE6EFA" w:rsidRPr="0084542B" w:rsidRDefault="00DE6EFA" w:rsidP="0001707F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sz w:val="10"/>
          <w:szCs w:val="10"/>
        </w:rPr>
      </w:pPr>
    </w:p>
    <w:p w14:paraId="7C69C03D" w14:textId="29848960" w:rsidR="00FD20BF" w:rsidRPr="008F3D0D" w:rsidRDefault="00D0793C" w:rsidP="00DD3040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u w:val="single"/>
        </w:rPr>
      </w:pPr>
      <w:r w:rsidRPr="008F3D0D">
        <w:rPr>
          <w:rFonts w:ascii="Cambria" w:hAnsi="Cambria"/>
        </w:rPr>
        <w:lastRenderedPageBreak/>
        <w:t>Na potrzeby postępowania o udzielenie zamówienia publicznego którego przedmiotem jest</w:t>
      </w:r>
      <w:r w:rsidR="0038597F" w:rsidRPr="008F3D0D">
        <w:rPr>
          <w:rFonts w:ascii="Cambria" w:hAnsi="Cambria"/>
        </w:rPr>
        <w:t xml:space="preserve"> </w:t>
      </w:r>
      <w:r w:rsidR="00F23974" w:rsidRPr="008F3D0D">
        <w:rPr>
          <w:rFonts w:ascii="Cambria" w:hAnsi="Cambria"/>
        </w:rPr>
        <w:t>zadanie pn.</w:t>
      </w:r>
      <w:r w:rsidR="00AE034E" w:rsidRPr="008F3D0D">
        <w:rPr>
          <w:rFonts w:ascii="Cambria" w:hAnsi="Cambria"/>
        </w:rPr>
        <w:t xml:space="preserve"> </w:t>
      </w:r>
      <w:r w:rsidR="0084542B" w:rsidRPr="00023097">
        <w:rPr>
          <w:rFonts w:ascii="Cambria" w:hAnsi="Cambria"/>
          <w:b/>
          <w:i/>
        </w:rPr>
        <w:t>„Rozbudowa infrastruktury wodociągowej wraz z wdrożeniem inteligentnego systemu do odczytu wodomierzy i rozliczania opłat za wodę w Gminie Siedliszcze”</w:t>
      </w:r>
      <w:r w:rsidR="0084542B" w:rsidRPr="00023097">
        <w:rPr>
          <w:rFonts w:ascii="Cambria" w:hAnsi="Cambria"/>
          <w:i/>
          <w:snapToGrid w:val="0"/>
        </w:rPr>
        <w:t xml:space="preserve">, </w:t>
      </w:r>
      <w:r w:rsidR="0084542B" w:rsidRPr="00023097">
        <w:rPr>
          <w:rFonts w:ascii="Cambria" w:hAnsi="Cambria"/>
          <w:snapToGrid w:val="0"/>
        </w:rPr>
        <w:t>p</w:t>
      </w:r>
      <w:r w:rsidR="0084542B" w:rsidRPr="00023097">
        <w:rPr>
          <w:rFonts w:ascii="Cambria" w:hAnsi="Cambria"/>
        </w:rPr>
        <w:t>rowadzonego przez</w:t>
      </w:r>
      <w:r w:rsidR="0084542B" w:rsidRPr="00023097">
        <w:rPr>
          <w:rFonts w:ascii="Cambria" w:hAnsi="Cambria"/>
          <w:b/>
        </w:rPr>
        <w:t xml:space="preserve"> Gminę Siedliszcze</w:t>
      </w:r>
      <w:r w:rsidR="007A1FFF" w:rsidRPr="008F3D0D">
        <w:rPr>
          <w:rFonts w:ascii="Cambria" w:hAnsi="Cambria"/>
          <w:b/>
        </w:rPr>
        <w:t>,</w:t>
      </w:r>
      <w:r w:rsidR="0038597F" w:rsidRPr="008F3D0D">
        <w:rPr>
          <w:rFonts w:ascii="Cambria" w:hAnsi="Cambria"/>
          <w:b/>
        </w:rPr>
        <w:t xml:space="preserve"> </w:t>
      </w:r>
      <w:r w:rsidR="00FD20BF" w:rsidRPr="008F3D0D">
        <w:rPr>
          <w:rFonts w:ascii="Cambria" w:hAnsi="Cambria"/>
          <w:b/>
          <w:u w:val="single"/>
        </w:rPr>
        <w:t>oświadczam, co następuje:</w:t>
      </w:r>
    </w:p>
    <w:p w14:paraId="24651DEF" w14:textId="77777777" w:rsidR="00954A50" w:rsidRPr="00B358A9" w:rsidRDefault="00954A50" w:rsidP="000D1E43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15"/>
          <w:szCs w:val="15"/>
          <w:u w:val="single"/>
        </w:rPr>
      </w:pPr>
    </w:p>
    <w:p w14:paraId="007027A7" w14:textId="77777777" w:rsidR="000D1E43" w:rsidRPr="0099617B" w:rsidRDefault="000D1E43" w:rsidP="000D1E43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>
        <w:rPr>
          <w:rFonts w:ascii="Cambria" w:hAnsi="Cambria"/>
          <w:b/>
        </w:rPr>
        <w:t>Oświadczenie</w:t>
      </w:r>
      <w:r w:rsidRPr="0099617B">
        <w:rPr>
          <w:rFonts w:ascii="Cambria" w:hAnsi="Cambria"/>
          <w:b/>
        </w:rPr>
        <w:t>:</w:t>
      </w:r>
    </w:p>
    <w:p w14:paraId="69ADE2F8" w14:textId="77777777" w:rsidR="000D1E43" w:rsidRPr="00B358A9" w:rsidRDefault="000D1E43" w:rsidP="000D1E43">
      <w:pPr>
        <w:pStyle w:val="Akapitzlist"/>
        <w:spacing w:line="276" w:lineRule="auto"/>
        <w:jc w:val="both"/>
        <w:rPr>
          <w:rFonts w:ascii="Cambria" w:hAnsi="Cambria"/>
          <w:sz w:val="10"/>
          <w:szCs w:val="10"/>
        </w:rPr>
      </w:pPr>
    </w:p>
    <w:p w14:paraId="4EE931DD" w14:textId="77777777" w:rsidR="000D1E43" w:rsidRDefault="000D1E43" w:rsidP="000D1E43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</w:t>
      </w:r>
      <w:r>
        <w:rPr>
          <w:rFonts w:ascii="Cambria" w:hAnsi="Cambria"/>
        </w:rPr>
        <w:t>podmiot, w imieniu którego składane jest oświadczenie:</w:t>
      </w:r>
    </w:p>
    <w:p w14:paraId="632AD48F" w14:textId="1CD53AC1" w:rsidR="000D1E43" w:rsidRPr="00B358A9" w:rsidRDefault="000D1E43" w:rsidP="000D1E43">
      <w:pPr>
        <w:pStyle w:val="Akapitzlist"/>
        <w:tabs>
          <w:tab w:val="left" w:pos="0"/>
        </w:tabs>
        <w:spacing w:line="276" w:lineRule="auto"/>
        <w:ind w:left="284"/>
        <w:jc w:val="both"/>
        <w:rPr>
          <w:rFonts w:ascii="Cambria" w:hAnsi="Cambria"/>
          <w:color w:val="000000" w:themeColor="text1"/>
        </w:rPr>
      </w:pPr>
    </w:p>
    <w:p w14:paraId="7D2953A7" w14:textId="46454C5C" w:rsidR="000D1E43" w:rsidRPr="00B358A9" w:rsidRDefault="00562D54" w:rsidP="000D1E43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strike/>
          <w:color w:val="000000" w:themeColor="text1"/>
        </w:rPr>
      </w:pPr>
      <w:sdt>
        <w:sdtPr>
          <w:rPr>
            <w:rFonts w:ascii="Cambria" w:hAnsi="Cambria" w:cstheme="minorHAnsi"/>
            <w:b/>
            <w:bCs/>
            <w:color w:val="000000" w:themeColor="text1"/>
            <w:sz w:val="40"/>
            <w:szCs w:val="40"/>
          </w:rPr>
          <w:id w:val="268205287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A0D83">
            <w:rPr>
              <w:rFonts w:ascii="MS Gothic" w:eastAsia="MS Gothic" w:hAnsi="MS Gothic" w:cstheme="minorHAnsi" w:hint="eastAsia"/>
              <w:b/>
              <w:bCs/>
              <w:color w:val="000000" w:themeColor="text1"/>
              <w:sz w:val="40"/>
              <w:szCs w:val="40"/>
            </w:rPr>
            <w:t>☐</w:t>
          </w:r>
        </w:sdtContent>
      </w:sdt>
      <w:r w:rsidRPr="00562D54">
        <w:rPr>
          <w:rFonts w:ascii="Cambria" w:hAnsi="Cambria" w:cstheme="minorHAnsi"/>
          <w:b/>
          <w:bCs/>
          <w:color w:val="000000" w:themeColor="text1"/>
        </w:rPr>
        <w:t xml:space="preserve">  </w:t>
      </w:r>
      <w:r w:rsidR="00F27F14" w:rsidRPr="00F27F14">
        <w:rPr>
          <w:rFonts w:ascii="Cambria" w:hAnsi="Cambria" w:cstheme="minorHAnsi"/>
          <w:b/>
          <w:bCs/>
          <w:color w:val="000000" w:themeColor="text1"/>
        </w:rPr>
        <w:t>nie</w:t>
      </w:r>
      <w:r w:rsidR="00DD3040" w:rsidRPr="00F27F14">
        <w:rPr>
          <w:rFonts w:ascii="Cambria" w:hAnsi="Cambria" w:cstheme="minorHAnsi"/>
          <w:b/>
          <w:bCs/>
          <w:color w:val="000000" w:themeColor="text1"/>
        </w:rPr>
        <w:t xml:space="preserve"> </w:t>
      </w:r>
      <w:r w:rsidR="000D1E43" w:rsidRPr="00F27F14">
        <w:rPr>
          <w:rFonts w:ascii="Cambria" w:hAnsi="Cambria" w:cstheme="minorHAnsi"/>
          <w:b/>
          <w:bCs/>
          <w:color w:val="000000" w:themeColor="text1"/>
        </w:rPr>
        <w:t>podlega wykluczeniu</w:t>
      </w:r>
      <w:r w:rsidR="000D1E43" w:rsidRPr="00B358A9">
        <w:rPr>
          <w:rFonts w:ascii="Cambria" w:hAnsi="Cambria" w:cstheme="minorHAnsi"/>
          <w:color w:val="000000" w:themeColor="text1"/>
        </w:rPr>
        <w:t xml:space="preserve"> z postępowania </w:t>
      </w:r>
      <w:r w:rsidR="000D1E43">
        <w:rPr>
          <w:rFonts w:ascii="Cambria" w:hAnsi="Cambria" w:cstheme="minorHAnsi"/>
          <w:color w:val="000000" w:themeColor="text1"/>
        </w:rPr>
        <w:t>w zakresie</w:t>
      </w:r>
      <w:r w:rsidR="000D1E43" w:rsidRPr="00B358A9">
        <w:rPr>
          <w:color w:val="000000" w:themeColor="text1"/>
        </w:rPr>
        <w:t xml:space="preserve"> </w:t>
      </w:r>
      <w:r w:rsidR="000D1E43" w:rsidRPr="00B358A9">
        <w:rPr>
          <w:rFonts w:ascii="Cambria" w:hAnsi="Cambria" w:cstheme="minorHAnsi"/>
          <w:color w:val="000000" w:themeColor="text1"/>
        </w:rPr>
        <w:t xml:space="preserve">podstaw wykluczenia wskazanych w </w:t>
      </w:r>
      <w:r w:rsidR="00DD3040" w:rsidRPr="00DD3040">
        <w:rPr>
          <w:rFonts w:ascii="Cambria" w:hAnsi="Cambria" w:cstheme="minorHAnsi"/>
          <w:color w:val="000000" w:themeColor="text1"/>
        </w:rPr>
        <w:t>art. 5k rozporządzenia Rady (UE) 833/2014 z dnia 31 lipca 2014 r. dotyczącego środków ograniczających w związku z działaniami Rosji destabilizującymi sytuację na Ukrainie (Dz.</w:t>
      </w:r>
      <w:r w:rsidR="00A83102">
        <w:rPr>
          <w:rFonts w:ascii="Cambria" w:hAnsi="Cambria" w:cstheme="minorHAnsi"/>
          <w:color w:val="000000" w:themeColor="text1"/>
        </w:rPr>
        <w:t xml:space="preserve"> </w:t>
      </w:r>
      <w:r w:rsidR="00DD3040" w:rsidRPr="00DD3040">
        <w:rPr>
          <w:rFonts w:ascii="Cambria" w:hAnsi="Cambria" w:cstheme="minorHAnsi"/>
          <w:color w:val="000000" w:themeColor="text1"/>
        </w:rPr>
        <w:t>U</w:t>
      </w:r>
      <w:r w:rsidR="00946769">
        <w:rPr>
          <w:rFonts w:ascii="Cambria" w:hAnsi="Cambria" w:cstheme="minorHAnsi"/>
          <w:color w:val="000000" w:themeColor="text1"/>
        </w:rPr>
        <w:t xml:space="preserve">. </w:t>
      </w:r>
      <w:r w:rsidR="00DD3040" w:rsidRPr="00DD3040">
        <w:rPr>
          <w:rFonts w:ascii="Cambria" w:hAnsi="Cambria" w:cstheme="minorHAnsi"/>
          <w:color w:val="000000" w:themeColor="text1"/>
        </w:rPr>
        <w:t xml:space="preserve">L 229, str. 1) w brzmieniu nadanym rozporządzeniem Rady (UE) 2022/576 z dnia 8 kwietnia 2022 r. </w:t>
      </w:r>
      <w:r w:rsidR="00311775">
        <w:rPr>
          <w:rFonts w:ascii="Cambria" w:hAnsi="Cambria" w:cstheme="minorHAnsi"/>
          <w:color w:val="000000" w:themeColor="text1"/>
        </w:rPr>
        <w:br/>
      </w:r>
      <w:r w:rsidR="00DD3040" w:rsidRPr="00DD3040">
        <w:rPr>
          <w:rFonts w:ascii="Cambria" w:hAnsi="Cambria" w:cstheme="minorHAnsi"/>
          <w:color w:val="000000" w:themeColor="text1"/>
        </w:rPr>
        <w:t>w sprawie zmiany rozporządzenia (UE) nr 833/2014 dotyczącego środków ograniczających w związku z działaniami Rosji destabilizującymi sytuację na Ukrainie (Dz. U</w:t>
      </w:r>
      <w:r w:rsidR="00946769">
        <w:rPr>
          <w:rFonts w:ascii="Cambria" w:hAnsi="Cambria" w:cstheme="minorHAnsi"/>
          <w:color w:val="000000" w:themeColor="text1"/>
        </w:rPr>
        <w:t>.</w:t>
      </w:r>
      <w:r w:rsidR="00DD3040" w:rsidRPr="00DD3040">
        <w:rPr>
          <w:rFonts w:ascii="Cambria" w:hAnsi="Cambria" w:cstheme="minorHAnsi"/>
          <w:color w:val="000000" w:themeColor="text1"/>
        </w:rPr>
        <w:t xml:space="preserve"> L 111, str. 1).</w:t>
      </w:r>
    </w:p>
    <w:p w14:paraId="357B287A" w14:textId="77777777" w:rsidR="000D1E43" w:rsidRPr="00B358A9" w:rsidRDefault="000D1E43" w:rsidP="000D1E43">
      <w:pPr>
        <w:widowControl w:val="0"/>
        <w:tabs>
          <w:tab w:val="right" w:pos="10512"/>
        </w:tabs>
        <w:ind w:left="1134" w:hanging="255"/>
        <w:contextualSpacing/>
        <w:jc w:val="both"/>
        <w:rPr>
          <w:rFonts w:ascii="Cambria" w:hAnsi="Cambria" w:cstheme="minorHAnsi"/>
          <w:b/>
          <w:bCs/>
          <w:color w:val="000000" w:themeColor="text1"/>
        </w:rPr>
      </w:pPr>
    </w:p>
    <w:p w14:paraId="50CC9F12" w14:textId="3A63C859" w:rsidR="000D1E43" w:rsidRPr="00B358A9" w:rsidRDefault="00562D54" w:rsidP="000D1E43">
      <w:pPr>
        <w:pStyle w:val="Akapitzlist"/>
        <w:spacing w:before="120" w:line="276" w:lineRule="auto"/>
        <w:ind w:left="993"/>
        <w:jc w:val="both"/>
        <w:rPr>
          <w:rFonts w:ascii="Cambria" w:hAnsi="Cambria" w:cstheme="minorHAnsi"/>
          <w:color w:val="000000" w:themeColor="text1"/>
        </w:rPr>
      </w:pPr>
      <w:sdt>
        <w:sdtPr>
          <w:rPr>
            <w:rFonts w:ascii="Cambria" w:hAnsi="Cambria" w:cstheme="minorHAnsi"/>
            <w:b/>
            <w:bCs/>
            <w:color w:val="000000" w:themeColor="text1"/>
            <w:sz w:val="40"/>
            <w:szCs w:val="40"/>
          </w:rPr>
          <w:id w:val="-229848411"/>
          <w14:checkbox>
            <w14:checked w14:val="0"/>
            <w14:checkedState w14:val="2612" w14:font="MS Gothic"/>
            <w14:uncheckedState w14:val="2610" w14:font="MS Gothic"/>
          </w14:checkbox>
        </w:sdtPr>
        <w:sdtContent>
          <w:r w:rsidRPr="009A0D83">
            <w:rPr>
              <w:rFonts w:ascii="Segoe UI Symbol" w:hAnsi="Segoe UI Symbol" w:cs="Segoe UI Symbol"/>
              <w:b/>
              <w:bCs/>
              <w:color w:val="000000" w:themeColor="text1"/>
              <w:sz w:val="40"/>
              <w:szCs w:val="40"/>
            </w:rPr>
            <w:t>☐</w:t>
          </w:r>
        </w:sdtContent>
      </w:sdt>
      <w:r w:rsidRPr="00562D54">
        <w:rPr>
          <w:rFonts w:ascii="Cambria" w:hAnsi="Cambria" w:cstheme="minorHAnsi"/>
          <w:b/>
          <w:bCs/>
          <w:color w:val="000000" w:themeColor="text1"/>
        </w:rPr>
        <w:t xml:space="preserve">  </w:t>
      </w:r>
      <w:r w:rsidR="000D1E43" w:rsidRPr="00B358A9">
        <w:rPr>
          <w:rFonts w:ascii="Cambria" w:hAnsi="Cambria" w:cstheme="minorHAnsi"/>
          <w:b/>
          <w:bCs/>
          <w:color w:val="000000" w:themeColor="text1"/>
        </w:rPr>
        <w:t>podlega wykluczeniu</w:t>
      </w:r>
      <w:r w:rsidR="000D1E43" w:rsidRPr="00B358A9">
        <w:rPr>
          <w:rFonts w:ascii="Cambria" w:hAnsi="Cambria" w:cstheme="minorHAnsi"/>
          <w:color w:val="000000" w:themeColor="text1"/>
        </w:rPr>
        <w:t xml:space="preserve"> z postępowania </w:t>
      </w:r>
      <w:r w:rsidR="000D1E43">
        <w:rPr>
          <w:rFonts w:ascii="Cambria" w:hAnsi="Cambria" w:cstheme="minorHAnsi"/>
          <w:color w:val="000000" w:themeColor="text1"/>
        </w:rPr>
        <w:t>w zakresie</w:t>
      </w:r>
      <w:r w:rsidR="000D1E43" w:rsidRPr="00B358A9">
        <w:rPr>
          <w:color w:val="000000" w:themeColor="text1"/>
        </w:rPr>
        <w:t xml:space="preserve"> </w:t>
      </w:r>
      <w:r w:rsidR="000D1E43" w:rsidRPr="00B358A9">
        <w:rPr>
          <w:rFonts w:ascii="Cambria" w:hAnsi="Cambria" w:cstheme="minorHAnsi"/>
          <w:color w:val="000000" w:themeColor="text1"/>
        </w:rPr>
        <w:t xml:space="preserve">podstaw wykluczenia wskazanych w </w:t>
      </w:r>
      <w:r w:rsidR="00DD3040" w:rsidRPr="00DD3040">
        <w:rPr>
          <w:rFonts w:ascii="Cambria" w:hAnsi="Cambria" w:cstheme="minorHAnsi"/>
          <w:color w:val="000000" w:themeColor="text1"/>
        </w:rPr>
        <w:t>art. 5k rozporządzenia Rady (UE) 833/2014 z dnia 31 lipca 2014 r. dotyczącego środków ograniczających w związku z działaniami Rosji destabilizującymi sytuację na Ukrainie (Dz.</w:t>
      </w:r>
      <w:r w:rsidR="00A83102">
        <w:rPr>
          <w:rFonts w:ascii="Cambria" w:hAnsi="Cambria" w:cstheme="minorHAnsi"/>
          <w:color w:val="000000" w:themeColor="text1"/>
        </w:rPr>
        <w:t xml:space="preserve"> </w:t>
      </w:r>
      <w:r w:rsidR="00DD3040" w:rsidRPr="00DD3040">
        <w:rPr>
          <w:rFonts w:ascii="Cambria" w:hAnsi="Cambria" w:cstheme="minorHAnsi"/>
          <w:color w:val="000000" w:themeColor="text1"/>
        </w:rPr>
        <w:t>U</w:t>
      </w:r>
      <w:r w:rsidR="00946769">
        <w:rPr>
          <w:rFonts w:ascii="Cambria" w:hAnsi="Cambria" w:cstheme="minorHAnsi"/>
          <w:color w:val="000000" w:themeColor="text1"/>
        </w:rPr>
        <w:t xml:space="preserve">. </w:t>
      </w:r>
      <w:r w:rsidR="00DD3040" w:rsidRPr="00DD3040">
        <w:rPr>
          <w:rFonts w:ascii="Cambria" w:hAnsi="Cambria" w:cstheme="minorHAnsi"/>
          <w:color w:val="000000" w:themeColor="text1"/>
        </w:rPr>
        <w:t xml:space="preserve">L 229, str. 1) </w:t>
      </w:r>
      <w:r w:rsidR="00A83102">
        <w:rPr>
          <w:rFonts w:ascii="Cambria" w:hAnsi="Cambria" w:cstheme="minorHAnsi"/>
          <w:color w:val="000000" w:themeColor="text1"/>
        </w:rPr>
        <w:br/>
      </w:r>
      <w:r w:rsidR="00DD3040" w:rsidRPr="00DD3040">
        <w:rPr>
          <w:rFonts w:ascii="Cambria" w:hAnsi="Cambria" w:cstheme="minorHAnsi"/>
          <w:color w:val="000000" w:themeColor="text1"/>
        </w:rPr>
        <w:t>w brzmieniu nadanym rozporządzeniem Rady (UE) 2022/576 z dnia 8 kwietnia 2022 r. w sprawie zmiany rozporządzenia (UE) nr 833/2014 dotyczącego środków ograniczających w związku z działaniami Rosji destabilizującymi sytuację na Ukrainie (Dz. U</w:t>
      </w:r>
      <w:r w:rsidR="00946769">
        <w:rPr>
          <w:rFonts w:ascii="Cambria" w:hAnsi="Cambria" w:cstheme="minorHAnsi"/>
          <w:color w:val="000000" w:themeColor="text1"/>
        </w:rPr>
        <w:t>.</w:t>
      </w:r>
      <w:r w:rsidR="00DD3040" w:rsidRPr="00DD3040">
        <w:rPr>
          <w:rFonts w:ascii="Cambria" w:hAnsi="Cambria" w:cstheme="minorHAnsi"/>
          <w:color w:val="000000" w:themeColor="text1"/>
        </w:rPr>
        <w:t xml:space="preserve"> L 111, str. 1).</w:t>
      </w:r>
    </w:p>
    <w:p w14:paraId="54FF4BB5" w14:textId="77777777" w:rsidR="000D1E43" w:rsidRPr="00B358A9" w:rsidRDefault="000D1E43" w:rsidP="000D1E43">
      <w:pPr>
        <w:spacing w:line="276" w:lineRule="auto"/>
        <w:ind w:left="284"/>
        <w:jc w:val="center"/>
        <w:rPr>
          <w:rFonts w:ascii="Cambria" w:hAnsi="Cambria"/>
          <w:b/>
          <w:bCs/>
          <w:color w:val="000000" w:themeColor="text1"/>
        </w:rPr>
      </w:pPr>
    </w:p>
    <w:p w14:paraId="6B69F850" w14:textId="77777777" w:rsidR="00FD20BF" w:rsidRPr="0099617B" w:rsidRDefault="00FD20BF" w:rsidP="00FD20BF">
      <w:pPr>
        <w:pStyle w:val="Akapitzlist"/>
        <w:numPr>
          <w:ilvl w:val="0"/>
          <w:numId w:val="1"/>
        </w:numPr>
        <w:shd w:val="clear" w:color="auto" w:fill="D9D9D9" w:themeFill="background1" w:themeFillShade="D9"/>
        <w:spacing w:line="276" w:lineRule="auto"/>
        <w:ind w:left="284" w:hanging="284"/>
        <w:jc w:val="both"/>
        <w:rPr>
          <w:rFonts w:ascii="Cambria" w:hAnsi="Cambria"/>
          <w:b/>
        </w:rPr>
      </w:pPr>
      <w:r w:rsidRPr="0099617B">
        <w:rPr>
          <w:rFonts w:ascii="Cambria" w:hAnsi="Cambria"/>
          <w:b/>
        </w:rPr>
        <w:t>Oświadczenie dotyczące podanych informacji:</w:t>
      </w:r>
    </w:p>
    <w:p w14:paraId="5B680754" w14:textId="77777777" w:rsidR="00FD20BF" w:rsidRPr="00DD3040" w:rsidRDefault="00FD20BF" w:rsidP="00FD20BF">
      <w:pPr>
        <w:spacing w:line="276" w:lineRule="auto"/>
        <w:jc w:val="both"/>
        <w:rPr>
          <w:rFonts w:ascii="Cambria" w:hAnsi="Cambria"/>
          <w:b/>
          <w:sz w:val="10"/>
          <w:szCs w:val="10"/>
        </w:rPr>
      </w:pPr>
    </w:p>
    <w:p w14:paraId="04D6637A" w14:textId="1C181E60" w:rsidR="00AD1300" w:rsidRDefault="00FD20BF" w:rsidP="0082756C">
      <w:pPr>
        <w:spacing w:line="276" w:lineRule="auto"/>
        <w:ind w:left="284"/>
        <w:jc w:val="both"/>
        <w:rPr>
          <w:rFonts w:ascii="Cambria" w:hAnsi="Cambria"/>
        </w:rPr>
      </w:pPr>
      <w:r w:rsidRPr="001A1359">
        <w:rPr>
          <w:rFonts w:ascii="Cambria" w:hAnsi="Cambria"/>
        </w:rPr>
        <w:t xml:space="preserve">Oświadczam, że wszystkie informacje podane w powyższych oświadczeniach </w:t>
      </w:r>
      <w:r w:rsidRPr="001A1359">
        <w:rPr>
          <w:rFonts w:ascii="Cambria" w:hAnsi="Cambria"/>
        </w:rPr>
        <w:br/>
        <w:t>są aktualne i zgodne z prawdą.</w:t>
      </w:r>
    </w:p>
    <w:p w14:paraId="64520929" w14:textId="3A366441" w:rsidR="00311775" w:rsidRDefault="00311775" w:rsidP="0082756C">
      <w:pPr>
        <w:spacing w:line="276" w:lineRule="auto"/>
        <w:ind w:left="284"/>
        <w:jc w:val="both"/>
        <w:rPr>
          <w:rFonts w:ascii="Cambria" w:hAnsi="Cambria"/>
        </w:rPr>
      </w:pPr>
    </w:p>
    <w:p w14:paraId="53B0DCD7" w14:textId="77777777" w:rsidR="00311775" w:rsidRDefault="00311775" w:rsidP="0082756C">
      <w:pPr>
        <w:spacing w:line="276" w:lineRule="auto"/>
        <w:ind w:left="284"/>
        <w:jc w:val="both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311775" w14:paraId="6861DA02" w14:textId="77777777" w:rsidTr="00BF5169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6DC1E144" w14:textId="77777777" w:rsidR="00311775" w:rsidRDefault="00311775" w:rsidP="00BF5169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formularza</w:t>
            </w:r>
          </w:p>
          <w:p w14:paraId="41EBDCBF" w14:textId="77777777" w:rsidR="00311775" w:rsidRDefault="00311775" w:rsidP="00BF5169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</w:t>
            </w:r>
          </w:p>
          <w:p w14:paraId="10806CB9" w14:textId="77777777" w:rsidR="00311775" w:rsidRPr="00BC5B86" w:rsidRDefault="00311775" w:rsidP="00BF5169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</w:rPr>
            </w:pPr>
            <w:r w:rsidRPr="00BC5B86">
              <w:rPr>
                <w:rFonts w:ascii="Cambria" w:hAnsi="Cambria"/>
                <w:b/>
                <w:bCs/>
                <w:i/>
              </w:rPr>
              <w:t xml:space="preserve"> kwalifikowanego </w:t>
            </w:r>
          </w:p>
          <w:p w14:paraId="29D7A6D0" w14:textId="77777777" w:rsidR="00311775" w:rsidRPr="00EF251C" w:rsidRDefault="00311775" w:rsidP="00BF5169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podpisu elektronicznego</w:t>
            </w:r>
          </w:p>
          <w:p w14:paraId="5127367A" w14:textId="77777777" w:rsidR="00311775" w:rsidRPr="006C1453" w:rsidRDefault="00311775" w:rsidP="00BF5169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E3DB5BD" w14:textId="77777777" w:rsidR="00311775" w:rsidRPr="001A1359" w:rsidRDefault="00311775" w:rsidP="0082756C">
      <w:pPr>
        <w:spacing w:line="276" w:lineRule="auto"/>
        <w:ind w:left="284"/>
        <w:jc w:val="both"/>
        <w:rPr>
          <w:rFonts w:ascii="Cambria" w:hAnsi="Cambria"/>
        </w:rPr>
      </w:pPr>
    </w:p>
    <w:sectPr w:rsidR="00311775" w:rsidRPr="001A1359" w:rsidSect="00C83449">
      <w:headerReference w:type="default" r:id="rId8"/>
      <w:footerReference w:type="default" r:id="rId9"/>
      <w:pgSz w:w="11900" w:h="16840"/>
      <w:pgMar w:top="1277" w:right="1417" w:bottom="1417" w:left="1417" w:header="316" w:footer="8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FBD4353" w14:textId="77777777" w:rsidR="008071B2" w:rsidRDefault="008071B2" w:rsidP="00AF0EDA">
      <w:r>
        <w:separator/>
      </w:r>
    </w:p>
  </w:endnote>
  <w:endnote w:type="continuationSeparator" w:id="0">
    <w:p w14:paraId="64C51EEA" w14:textId="77777777" w:rsidR="008071B2" w:rsidRDefault="008071B2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DFB4A7F" w14:textId="3B9D7FD3" w:rsidR="00E35647" w:rsidRPr="00311775" w:rsidRDefault="00A83102" w:rsidP="00311775">
    <w:pPr>
      <w:pStyle w:val="Stopka"/>
      <w:jc w:val="center"/>
      <w:rPr>
        <w:rFonts w:ascii="Cambria" w:hAnsi="Cambria"/>
        <w:b/>
        <w:sz w:val="16"/>
        <w:szCs w:val="16"/>
        <w:bdr w:val="single" w:sz="4" w:space="0" w:color="auto"/>
      </w:rPr>
    </w:pPr>
    <w:r w:rsidRPr="00311775">
      <w:rPr>
        <w:rFonts w:ascii="Cambria" w:hAnsi="Cambria"/>
        <w:sz w:val="16"/>
        <w:szCs w:val="16"/>
        <w:bdr w:val="single" w:sz="4" w:space="0" w:color="auto"/>
      </w:rPr>
      <w:t>Załącznik</w:t>
    </w:r>
    <w:r w:rsidR="00E35647" w:rsidRPr="00311775">
      <w:rPr>
        <w:rFonts w:ascii="Cambria" w:hAnsi="Cambria"/>
        <w:sz w:val="16"/>
        <w:szCs w:val="16"/>
        <w:bdr w:val="single" w:sz="4" w:space="0" w:color="auto"/>
      </w:rPr>
      <w:t xml:space="preserve"> Nr </w:t>
    </w:r>
    <w:r w:rsidR="00B174E4" w:rsidRPr="00311775">
      <w:rPr>
        <w:rFonts w:ascii="Cambria" w:hAnsi="Cambria"/>
        <w:sz w:val="16"/>
        <w:szCs w:val="16"/>
        <w:bdr w:val="single" w:sz="4" w:space="0" w:color="auto"/>
      </w:rPr>
      <w:t>5</w:t>
    </w:r>
    <w:r w:rsidR="006320EE" w:rsidRPr="00311775">
      <w:rPr>
        <w:rFonts w:ascii="Cambria" w:hAnsi="Cambria"/>
        <w:sz w:val="16"/>
        <w:szCs w:val="16"/>
        <w:bdr w:val="single" w:sz="4" w:space="0" w:color="auto"/>
      </w:rPr>
      <w:t xml:space="preserve"> do S</w:t>
    </w:r>
    <w:r w:rsidR="00E35647" w:rsidRPr="00311775">
      <w:rPr>
        <w:rFonts w:ascii="Cambria" w:hAnsi="Cambria"/>
        <w:sz w:val="16"/>
        <w:szCs w:val="16"/>
        <w:bdr w:val="single" w:sz="4" w:space="0" w:color="auto"/>
      </w:rPr>
      <w:t xml:space="preserve">WZ – Wzór </w:t>
    </w:r>
    <w:r w:rsidR="00EA0EA4" w:rsidRPr="00311775">
      <w:rPr>
        <w:rFonts w:ascii="Cambria" w:hAnsi="Cambria"/>
        <w:sz w:val="16"/>
        <w:szCs w:val="16"/>
        <w:bdr w:val="single" w:sz="4" w:space="0" w:color="auto"/>
      </w:rPr>
      <w:t>oświadczenia</w:t>
    </w:r>
    <w:r w:rsidR="006320EE" w:rsidRPr="00311775">
      <w:rPr>
        <w:rFonts w:ascii="Cambria" w:hAnsi="Cambria"/>
        <w:sz w:val="16"/>
        <w:szCs w:val="16"/>
        <w:bdr w:val="single" w:sz="4" w:space="0" w:color="auto"/>
      </w:rPr>
      <w:t xml:space="preserve"> o braku podstaw do wykluczenia</w:t>
    </w:r>
    <w:r w:rsidR="00E35647" w:rsidRPr="00311775">
      <w:rPr>
        <w:rFonts w:ascii="Cambria" w:hAnsi="Cambria"/>
        <w:sz w:val="16"/>
        <w:szCs w:val="16"/>
        <w:bdr w:val="single" w:sz="4" w:space="0" w:color="auto"/>
      </w:rPr>
      <w:tab/>
      <w:t xml:space="preserve">Strona </w:t>
    </w:r>
    <w:r w:rsidR="001053DA" w:rsidRPr="00311775">
      <w:rPr>
        <w:rFonts w:ascii="Cambria" w:hAnsi="Cambria"/>
        <w:b/>
        <w:noProof/>
        <w:sz w:val="16"/>
        <w:szCs w:val="16"/>
        <w:bdr w:val="single" w:sz="4" w:space="0" w:color="auto"/>
      </w:rPr>
      <w:t>1</w:t>
    </w:r>
    <w:r w:rsidR="00E35647" w:rsidRPr="00311775">
      <w:rPr>
        <w:rFonts w:ascii="Cambria" w:hAnsi="Cambria"/>
        <w:sz w:val="16"/>
        <w:szCs w:val="16"/>
        <w:bdr w:val="single" w:sz="4" w:space="0" w:color="auto"/>
      </w:rPr>
      <w:t xml:space="preserve"> z </w:t>
    </w:r>
    <w:r w:rsidR="001053DA" w:rsidRPr="00311775">
      <w:rPr>
        <w:rFonts w:ascii="Cambria" w:hAnsi="Cambria"/>
        <w:b/>
        <w:noProof/>
        <w:sz w:val="16"/>
        <w:szCs w:val="16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0193B4" w14:textId="77777777" w:rsidR="008071B2" w:rsidRDefault="008071B2" w:rsidP="00AF0EDA">
      <w:r>
        <w:separator/>
      </w:r>
    </w:p>
  </w:footnote>
  <w:footnote w:type="continuationSeparator" w:id="0">
    <w:p w14:paraId="30420490" w14:textId="77777777" w:rsidR="008071B2" w:rsidRDefault="008071B2" w:rsidP="00AF0EDA">
      <w:r>
        <w:continuationSeparator/>
      </w:r>
    </w:p>
  </w:footnote>
  <w:footnote w:id="1">
    <w:p w14:paraId="6E267168" w14:textId="77777777" w:rsidR="00C314DC" w:rsidRDefault="00C314DC" w:rsidP="00C314DC">
      <w:pPr>
        <w:pStyle w:val="Tekstprzypisudolnego"/>
      </w:pPr>
      <w:r w:rsidRPr="00A95D8F">
        <w:rPr>
          <w:rStyle w:val="Odwoanieprzypisudolnego"/>
          <w:rFonts w:asciiTheme="majorHAnsi" w:hAnsiTheme="majorHAnsi" w:cstheme="majorHAnsi"/>
          <w:i/>
          <w:iCs/>
        </w:rPr>
        <w:footnoteRef/>
      </w:r>
      <w:r w:rsidRPr="00A95D8F">
        <w:rPr>
          <w:rFonts w:asciiTheme="majorHAnsi" w:hAnsiTheme="majorHAnsi" w:cstheme="majorHAnsi"/>
          <w:i/>
          <w:iCs/>
        </w:rPr>
        <w:t xml:space="preserve"> Powielić tyle razy, ile to potrzebne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C50081" w14:textId="2D995873" w:rsidR="001F5ABA" w:rsidRPr="001F5ABA" w:rsidRDefault="001F5ABA" w:rsidP="001F5ABA">
    <w:pPr>
      <w:pStyle w:val="Nagwek"/>
      <w:jc w:val="right"/>
      <w:rPr>
        <w:rFonts w:ascii="Cambria" w:hAnsi="Cambria"/>
        <w:i/>
        <w:iCs/>
        <w:sz w:val="16"/>
        <w:szCs w:val="16"/>
      </w:rPr>
    </w:pPr>
    <w:r>
      <w:rPr>
        <w:rFonts w:ascii="Cambria" w:hAnsi="Cambria"/>
        <w:i/>
        <w:iCs/>
        <w:sz w:val="16"/>
        <w:szCs w:val="16"/>
      </w:rPr>
      <w:t>Załącznik nr 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73272488">
    <w:abstractNumId w:val="0"/>
  </w:num>
  <w:num w:numId="2" w16cid:durableId="110002437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comments" w:enforcement="1" w:cryptProviderType="rsaAES" w:cryptAlgorithmClass="hash" w:cryptAlgorithmType="typeAny" w:cryptAlgorithmSid="14" w:cryptSpinCount="100000" w:hash="+mXGveP2dk9btWke+nfv26K5XlUVvN7cSdhehHtIit3IgOowaCV7wH8mqiyv5T+RczlpTELS7WmBxb6ADOqmsw==" w:salt="2+rLqSGWGqODWDtrq88/uQ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1707F"/>
    <w:rsid w:val="00020A8B"/>
    <w:rsid w:val="00025899"/>
    <w:rsid w:val="00032EBE"/>
    <w:rsid w:val="00035ACD"/>
    <w:rsid w:val="000467FA"/>
    <w:rsid w:val="000530C2"/>
    <w:rsid w:val="000911FB"/>
    <w:rsid w:val="000B4CA1"/>
    <w:rsid w:val="000B7B25"/>
    <w:rsid w:val="000D1E43"/>
    <w:rsid w:val="000F5117"/>
    <w:rsid w:val="000F5F25"/>
    <w:rsid w:val="00101489"/>
    <w:rsid w:val="001033FD"/>
    <w:rsid w:val="001053DA"/>
    <w:rsid w:val="001074F2"/>
    <w:rsid w:val="00117296"/>
    <w:rsid w:val="00124A59"/>
    <w:rsid w:val="00133040"/>
    <w:rsid w:val="00137F60"/>
    <w:rsid w:val="00141C70"/>
    <w:rsid w:val="00144955"/>
    <w:rsid w:val="001500F7"/>
    <w:rsid w:val="00171BE0"/>
    <w:rsid w:val="00172434"/>
    <w:rsid w:val="00177440"/>
    <w:rsid w:val="0018177A"/>
    <w:rsid w:val="00185F16"/>
    <w:rsid w:val="00186BFF"/>
    <w:rsid w:val="001A1359"/>
    <w:rsid w:val="001A5CFC"/>
    <w:rsid w:val="001B19ED"/>
    <w:rsid w:val="001C70A2"/>
    <w:rsid w:val="001E474E"/>
    <w:rsid w:val="001E6488"/>
    <w:rsid w:val="001F46FB"/>
    <w:rsid w:val="001F5ABA"/>
    <w:rsid w:val="002016C5"/>
    <w:rsid w:val="00201DB7"/>
    <w:rsid w:val="00213FE8"/>
    <w:rsid w:val="002152B1"/>
    <w:rsid w:val="0021685A"/>
    <w:rsid w:val="00220BB0"/>
    <w:rsid w:val="00230162"/>
    <w:rsid w:val="00231874"/>
    <w:rsid w:val="0023534F"/>
    <w:rsid w:val="002369C7"/>
    <w:rsid w:val="00260AE0"/>
    <w:rsid w:val="002A4BA3"/>
    <w:rsid w:val="002B612C"/>
    <w:rsid w:val="002C19F3"/>
    <w:rsid w:val="002C330B"/>
    <w:rsid w:val="002D0FC2"/>
    <w:rsid w:val="002D27E7"/>
    <w:rsid w:val="002D519F"/>
    <w:rsid w:val="002D6D33"/>
    <w:rsid w:val="002D7788"/>
    <w:rsid w:val="002D7DB7"/>
    <w:rsid w:val="002E0A08"/>
    <w:rsid w:val="002E2996"/>
    <w:rsid w:val="002E3C9F"/>
    <w:rsid w:val="00305AD3"/>
    <w:rsid w:val="00311775"/>
    <w:rsid w:val="0031236B"/>
    <w:rsid w:val="00316E99"/>
    <w:rsid w:val="0032364D"/>
    <w:rsid w:val="00334ADF"/>
    <w:rsid w:val="00347E7D"/>
    <w:rsid w:val="00347FBB"/>
    <w:rsid w:val="00364E5A"/>
    <w:rsid w:val="00376AFE"/>
    <w:rsid w:val="00376D29"/>
    <w:rsid w:val="003775E9"/>
    <w:rsid w:val="00380CF5"/>
    <w:rsid w:val="0038597F"/>
    <w:rsid w:val="003876F2"/>
    <w:rsid w:val="003D12E9"/>
    <w:rsid w:val="003F5039"/>
    <w:rsid w:val="0040423B"/>
    <w:rsid w:val="00411F35"/>
    <w:rsid w:val="004130BE"/>
    <w:rsid w:val="00422F7E"/>
    <w:rsid w:val="00450CF4"/>
    <w:rsid w:val="0048344A"/>
    <w:rsid w:val="00491037"/>
    <w:rsid w:val="004918EB"/>
    <w:rsid w:val="0049521B"/>
    <w:rsid w:val="00496694"/>
    <w:rsid w:val="004A5C5B"/>
    <w:rsid w:val="004F11D7"/>
    <w:rsid w:val="004F2220"/>
    <w:rsid w:val="00515919"/>
    <w:rsid w:val="005169A6"/>
    <w:rsid w:val="00521EEC"/>
    <w:rsid w:val="00540D1B"/>
    <w:rsid w:val="0054128F"/>
    <w:rsid w:val="005426E0"/>
    <w:rsid w:val="00544035"/>
    <w:rsid w:val="005534D8"/>
    <w:rsid w:val="00562D54"/>
    <w:rsid w:val="00576FE9"/>
    <w:rsid w:val="005A04FC"/>
    <w:rsid w:val="005B4257"/>
    <w:rsid w:val="005B5725"/>
    <w:rsid w:val="005D368E"/>
    <w:rsid w:val="0060464E"/>
    <w:rsid w:val="006320EE"/>
    <w:rsid w:val="00633834"/>
    <w:rsid w:val="00642D1F"/>
    <w:rsid w:val="006473AB"/>
    <w:rsid w:val="00656078"/>
    <w:rsid w:val="00665FB0"/>
    <w:rsid w:val="00682E5E"/>
    <w:rsid w:val="006832CE"/>
    <w:rsid w:val="00691D50"/>
    <w:rsid w:val="00697B8A"/>
    <w:rsid w:val="006B2308"/>
    <w:rsid w:val="006B6534"/>
    <w:rsid w:val="006C47CF"/>
    <w:rsid w:val="006C71C7"/>
    <w:rsid w:val="006D0312"/>
    <w:rsid w:val="006E6851"/>
    <w:rsid w:val="00742C87"/>
    <w:rsid w:val="007430C3"/>
    <w:rsid w:val="00777E4E"/>
    <w:rsid w:val="00784F4E"/>
    <w:rsid w:val="00792ABE"/>
    <w:rsid w:val="007952BB"/>
    <w:rsid w:val="00795D02"/>
    <w:rsid w:val="007A1FFF"/>
    <w:rsid w:val="007B49DE"/>
    <w:rsid w:val="007B556F"/>
    <w:rsid w:val="007C60F3"/>
    <w:rsid w:val="007D5D8F"/>
    <w:rsid w:val="007F0372"/>
    <w:rsid w:val="007F5ACA"/>
    <w:rsid w:val="007F70C2"/>
    <w:rsid w:val="008071B2"/>
    <w:rsid w:val="0081110A"/>
    <w:rsid w:val="0082756C"/>
    <w:rsid w:val="00830ACF"/>
    <w:rsid w:val="00834B09"/>
    <w:rsid w:val="00840EBC"/>
    <w:rsid w:val="00845347"/>
    <w:rsid w:val="0084542B"/>
    <w:rsid w:val="00853C5E"/>
    <w:rsid w:val="008550E8"/>
    <w:rsid w:val="0086202F"/>
    <w:rsid w:val="00871EA8"/>
    <w:rsid w:val="00882B04"/>
    <w:rsid w:val="0089282C"/>
    <w:rsid w:val="008B22C5"/>
    <w:rsid w:val="008C2C46"/>
    <w:rsid w:val="008E4EDD"/>
    <w:rsid w:val="008E7FF1"/>
    <w:rsid w:val="008F3D0D"/>
    <w:rsid w:val="008F7888"/>
    <w:rsid w:val="00904526"/>
    <w:rsid w:val="00917EAE"/>
    <w:rsid w:val="009306F3"/>
    <w:rsid w:val="0093107A"/>
    <w:rsid w:val="00935D23"/>
    <w:rsid w:val="009373D9"/>
    <w:rsid w:val="00943BCC"/>
    <w:rsid w:val="00946769"/>
    <w:rsid w:val="00954A50"/>
    <w:rsid w:val="00965801"/>
    <w:rsid w:val="009749D8"/>
    <w:rsid w:val="009A0D83"/>
    <w:rsid w:val="009A5268"/>
    <w:rsid w:val="009B138A"/>
    <w:rsid w:val="009C2275"/>
    <w:rsid w:val="009C5077"/>
    <w:rsid w:val="009E6CF3"/>
    <w:rsid w:val="009F013A"/>
    <w:rsid w:val="009F6198"/>
    <w:rsid w:val="00A148A1"/>
    <w:rsid w:val="00A25AA6"/>
    <w:rsid w:val="00A26F50"/>
    <w:rsid w:val="00A31A12"/>
    <w:rsid w:val="00A3548C"/>
    <w:rsid w:val="00A45701"/>
    <w:rsid w:val="00A56A6A"/>
    <w:rsid w:val="00A65C6F"/>
    <w:rsid w:val="00A77A47"/>
    <w:rsid w:val="00A82FDA"/>
    <w:rsid w:val="00A83102"/>
    <w:rsid w:val="00AA46BB"/>
    <w:rsid w:val="00AA7B7D"/>
    <w:rsid w:val="00AB0654"/>
    <w:rsid w:val="00AC2650"/>
    <w:rsid w:val="00AC5A3F"/>
    <w:rsid w:val="00AE034E"/>
    <w:rsid w:val="00AE3335"/>
    <w:rsid w:val="00AE6CCF"/>
    <w:rsid w:val="00AF0128"/>
    <w:rsid w:val="00AF0EDA"/>
    <w:rsid w:val="00B00502"/>
    <w:rsid w:val="00B170DD"/>
    <w:rsid w:val="00B174E4"/>
    <w:rsid w:val="00B31F97"/>
    <w:rsid w:val="00B36366"/>
    <w:rsid w:val="00B52199"/>
    <w:rsid w:val="00B54D88"/>
    <w:rsid w:val="00B6198A"/>
    <w:rsid w:val="00B64CCD"/>
    <w:rsid w:val="00B91301"/>
    <w:rsid w:val="00BA46F4"/>
    <w:rsid w:val="00BB7855"/>
    <w:rsid w:val="00BF0647"/>
    <w:rsid w:val="00C022CB"/>
    <w:rsid w:val="00C04312"/>
    <w:rsid w:val="00C14674"/>
    <w:rsid w:val="00C314DC"/>
    <w:rsid w:val="00C51014"/>
    <w:rsid w:val="00C72711"/>
    <w:rsid w:val="00C83449"/>
    <w:rsid w:val="00C93A83"/>
    <w:rsid w:val="00C960B6"/>
    <w:rsid w:val="00CA634A"/>
    <w:rsid w:val="00CB6728"/>
    <w:rsid w:val="00CB6805"/>
    <w:rsid w:val="00CB7B84"/>
    <w:rsid w:val="00CE0F5D"/>
    <w:rsid w:val="00CE4497"/>
    <w:rsid w:val="00CF4ACE"/>
    <w:rsid w:val="00D0793C"/>
    <w:rsid w:val="00D15C03"/>
    <w:rsid w:val="00D15D49"/>
    <w:rsid w:val="00D271B2"/>
    <w:rsid w:val="00D41E45"/>
    <w:rsid w:val="00D5164C"/>
    <w:rsid w:val="00D55525"/>
    <w:rsid w:val="00D63B4C"/>
    <w:rsid w:val="00D64D59"/>
    <w:rsid w:val="00D8128D"/>
    <w:rsid w:val="00D81F76"/>
    <w:rsid w:val="00D875CE"/>
    <w:rsid w:val="00D960BC"/>
    <w:rsid w:val="00DC4FC0"/>
    <w:rsid w:val="00DD3040"/>
    <w:rsid w:val="00DE4517"/>
    <w:rsid w:val="00DE6EFA"/>
    <w:rsid w:val="00DF2510"/>
    <w:rsid w:val="00DF4191"/>
    <w:rsid w:val="00DF7E3F"/>
    <w:rsid w:val="00E07C01"/>
    <w:rsid w:val="00E10D54"/>
    <w:rsid w:val="00E34FD9"/>
    <w:rsid w:val="00E35647"/>
    <w:rsid w:val="00E36DD7"/>
    <w:rsid w:val="00E62015"/>
    <w:rsid w:val="00E66B2C"/>
    <w:rsid w:val="00E67BA5"/>
    <w:rsid w:val="00E87EC8"/>
    <w:rsid w:val="00E91034"/>
    <w:rsid w:val="00EA0EA4"/>
    <w:rsid w:val="00ED0315"/>
    <w:rsid w:val="00EE5C79"/>
    <w:rsid w:val="00EF6E06"/>
    <w:rsid w:val="00F03562"/>
    <w:rsid w:val="00F05B94"/>
    <w:rsid w:val="00F206D4"/>
    <w:rsid w:val="00F23974"/>
    <w:rsid w:val="00F27F14"/>
    <w:rsid w:val="00F42804"/>
    <w:rsid w:val="00F51E81"/>
    <w:rsid w:val="00F926BB"/>
    <w:rsid w:val="00F92D59"/>
    <w:rsid w:val="00FA75EB"/>
    <w:rsid w:val="00FB1855"/>
    <w:rsid w:val="00FB3B38"/>
    <w:rsid w:val="00FD20BF"/>
    <w:rsid w:val="00FD43EF"/>
    <w:rsid w:val="00FD67FA"/>
    <w:rsid w:val="00FD7E5F"/>
    <w:rsid w:val="00FF5570"/>
    <w:rsid w:val="00FF6C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3E63830"/>
  <w15:docId w15:val="{CFC6AC4D-BE89-6F46-B8AC-5D033898B3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1172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99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qFormat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customStyle="1" w:styleId="Nierozpoznanawzmianka1">
    <w:name w:val="Nierozpoznana wzmianka1"/>
    <w:basedOn w:val="Domylnaczcionkaakapitu"/>
    <w:uiPriority w:val="99"/>
    <w:rsid w:val="00380CF5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B52199"/>
    <w:pPr>
      <w:suppressAutoHyphens/>
      <w:autoSpaceDN w:val="0"/>
      <w:ind w:left="190" w:hanging="10"/>
      <w:jc w:val="both"/>
      <w:textAlignment w:val="baseline"/>
    </w:pPr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customStyle="1" w:styleId="redniasiatka2Znak">
    <w:name w:val="Średnia siatka 2 Znak"/>
    <w:link w:val="redniasiatka21"/>
    <w:uiPriority w:val="99"/>
    <w:locked/>
    <w:rsid w:val="00B52199"/>
    <w:rPr>
      <w:rFonts w:ascii="Times New Roman" w:eastAsia="Calibri" w:hAnsi="Times New Roman" w:cs="Times New Roman"/>
      <w:color w:val="000000"/>
      <w:sz w:val="22"/>
      <w:szCs w:val="22"/>
      <w:lang w:eastAsia="pl-PL"/>
    </w:rPr>
  </w:style>
  <w:style w:type="character" w:styleId="Odwoanieprzypisudolnego">
    <w:name w:val="footnote reference"/>
    <w:basedOn w:val="Domylnaczcionkaakapitu"/>
    <w:uiPriority w:val="99"/>
    <w:unhideWhenUsed/>
    <w:rsid w:val="00FD20BF"/>
    <w:rPr>
      <w:vertAlign w:val="superscript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117296"/>
    <w:rPr>
      <w:rFonts w:asciiTheme="majorHAnsi" w:eastAsiaTheme="majorEastAsia" w:hAnsiTheme="majorHAnsi" w:cstheme="majorBidi"/>
      <w:color w:val="1F4D78" w:themeColor="accent1" w:themeShade="7F"/>
      <w:lang w:eastAsia="pl-PL"/>
    </w:rPr>
  </w:style>
  <w:style w:type="character" w:customStyle="1" w:styleId="Nierozpoznanawzmianka2">
    <w:name w:val="Nierozpoznana wzmianka2"/>
    <w:basedOn w:val="Domylnaczcionkaakapitu"/>
    <w:uiPriority w:val="99"/>
    <w:semiHidden/>
    <w:unhideWhenUsed/>
    <w:rsid w:val="00AE6CCF"/>
    <w:rPr>
      <w:color w:val="605E5C"/>
      <w:shd w:val="clear" w:color="auto" w:fill="E1DFDD"/>
    </w:rPr>
  </w:style>
  <w:style w:type="character" w:customStyle="1" w:styleId="Teksttreci2">
    <w:name w:val="Tekst treści (2)_"/>
    <w:basedOn w:val="Domylnaczcionkaakapitu"/>
    <w:link w:val="Teksttreci20"/>
    <w:locked/>
    <w:rsid w:val="00AE6CCF"/>
    <w:rPr>
      <w:rFonts w:ascii="Times New Roman" w:eastAsia="Times New Roman" w:hAnsi="Times New Roman"/>
      <w:sz w:val="21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AE6CCF"/>
    <w:pPr>
      <w:widowControl w:val="0"/>
      <w:shd w:val="clear" w:color="auto" w:fill="FFFFFF"/>
      <w:spacing w:before="240" w:line="252" w:lineRule="exact"/>
      <w:ind w:hanging="360"/>
      <w:jc w:val="both"/>
    </w:pPr>
    <w:rPr>
      <w:rFonts w:ascii="Times New Roman" w:eastAsia="Times New Roman" w:hAnsi="Times New Roman" w:cstheme="minorBidi"/>
      <w:sz w:val="21"/>
    </w:rPr>
  </w:style>
  <w:style w:type="paragraph" w:customStyle="1" w:styleId="Default">
    <w:name w:val="Default"/>
    <w:rsid w:val="002369C7"/>
    <w:pPr>
      <w:autoSpaceDE w:val="0"/>
      <w:autoSpaceDN w:val="0"/>
      <w:adjustRightInd w:val="0"/>
    </w:pPr>
    <w:rPr>
      <w:rFonts w:ascii="Times New Roman" w:eastAsia="Calibri" w:hAnsi="Times New Roman" w:cs="Times New Roman"/>
      <w:color w:val="000000"/>
    </w:rPr>
  </w:style>
  <w:style w:type="table" w:customStyle="1" w:styleId="Tabela-Siatka1">
    <w:name w:val="Tabela - Siatka1"/>
    <w:basedOn w:val="Standardowy"/>
    <w:next w:val="Tabela-Siatka"/>
    <w:uiPriority w:val="39"/>
    <w:rsid w:val="009B138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9B138A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450</Words>
  <Characters>2701</Characters>
  <Application>Microsoft Office Word</Application>
  <DocSecurity>8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dcterms:created xsi:type="dcterms:W3CDTF">2022-09-21T08:50:00Z</dcterms:created>
  <dcterms:modified xsi:type="dcterms:W3CDTF">2022-09-21T08:50:00Z</dcterms:modified>
</cp:coreProperties>
</file>