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1D0645" w14:textId="51D7849C" w:rsidR="009F7946" w:rsidRDefault="009F7946" w:rsidP="001F1344">
      <w:pPr>
        <w:spacing w:line="276" w:lineRule="auto"/>
        <w:jc w:val="center"/>
        <w:rPr>
          <w:rFonts w:ascii="Cambria" w:hAnsi="Cambria"/>
          <w:b/>
          <w:bCs/>
        </w:rPr>
      </w:pPr>
      <w:bookmarkStart w:id="0" w:name="_Hlk113522980"/>
      <w:r w:rsidRPr="00150455">
        <w:rPr>
          <w:noProof/>
          <w:sz w:val="22"/>
          <w:szCs w:val="22"/>
        </w:rPr>
        <w:drawing>
          <wp:inline distT="0" distB="0" distL="0" distR="0" wp14:anchorId="540738B4" wp14:editId="34172EAD">
            <wp:extent cx="3917315" cy="726440"/>
            <wp:effectExtent l="0" t="0" r="0" b="0"/>
            <wp:docPr id="4" name="Obraz 7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7"/>
                    <pic:cNvPicPr>
                      <a:picLocks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17315" cy="726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Style w:val="Tabela-Siatka"/>
        <w:tblW w:w="0" w:type="auto"/>
        <w:tblBorders>
          <w:top w:val="single" w:sz="18" w:space="0" w:color="548DD4" w:themeColor="text2" w:themeTint="99"/>
          <w:left w:val="single" w:sz="18" w:space="0" w:color="548DD4" w:themeColor="text2" w:themeTint="99"/>
          <w:bottom w:val="single" w:sz="18" w:space="0" w:color="548DD4" w:themeColor="text2" w:themeTint="99"/>
          <w:right w:val="single" w:sz="18" w:space="0" w:color="548DD4" w:themeColor="text2" w:themeTint="99"/>
          <w:insideH w:val="single" w:sz="18" w:space="0" w:color="548DD4" w:themeColor="text2" w:themeTint="99"/>
          <w:insideV w:val="single" w:sz="18" w:space="0" w:color="548DD4" w:themeColor="text2" w:themeTint="99"/>
        </w:tblBorders>
        <w:tblLook w:val="04A0" w:firstRow="1" w:lastRow="0" w:firstColumn="1" w:lastColumn="0" w:noHBand="0" w:noVBand="1"/>
      </w:tblPr>
      <w:tblGrid>
        <w:gridCol w:w="9018"/>
      </w:tblGrid>
      <w:tr w:rsidR="009F7946" w14:paraId="273EC288" w14:textId="77777777" w:rsidTr="009F7946">
        <w:tc>
          <w:tcPr>
            <w:tcW w:w="9054" w:type="dxa"/>
          </w:tcPr>
          <w:p w14:paraId="3BA75C5B" w14:textId="77777777" w:rsidR="009F7946" w:rsidRPr="009F7946" w:rsidRDefault="009F7946" w:rsidP="009F7946">
            <w:pPr>
              <w:tabs>
                <w:tab w:val="center" w:pos="4536"/>
                <w:tab w:val="right" w:pos="9072"/>
              </w:tabs>
              <w:spacing w:line="276" w:lineRule="auto"/>
              <w:jc w:val="center"/>
              <w:rPr>
                <w:rFonts w:ascii="Cambria" w:hAnsi="Cambria"/>
                <w:bCs/>
                <w:color w:val="000000"/>
                <w:sz w:val="17"/>
                <w:szCs w:val="17"/>
              </w:rPr>
            </w:pPr>
            <w:bookmarkStart w:id="1" w:name="_Hlk113520421"/>
            <w:r w:rsidRPr="009F7946">
              <w:rPr>
                <w:rFonts w:ascii="Cambria" w:hAnsi="Cambria"/>
                <w:bCs/>
                <w:color w:val="000000"/>
                <w:sz w:val="17"/>
                <w:szCs w:val="17"/>
              </w:rPr>
              <w:t>Postępowanie o udzielenie zamówienia publicznego prowadzone w trybie podstawowym na zadanie inwestycyjne:</w:t>
            </w:r>
          </w:p>
          <w:p w14:paraId="283D9D71" w14:textId="77777777" w:rsidR="009F7946" w:rsidRDefault="009F7946" w:rsidP="009F7946">
            <w:pPr>
              <w:spacing w:line="276" w:lineRule="auto"/>
              <w:jc w:val="center"/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</w:pPr>
            <w:r w:rsidRPr="009F7946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t xml:space="preserve">„Rozbudowa infrastruktury wodociągowej wraz z wdrożeniem inteligentnego systemu do odczytu wodomierzy </w:t>
            </w:r>
            <w:r w:rsidRPr="009F7946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br/>
              <w:t>i rozliczania opłat za wodę w Gminie Siedliszcze”</w:t>
            </w:r>
            <w:r w:rsidRPr="009F7946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t>,</w:t>
            </w:r>
          </w:p>
          <w:p w14:paraId="04F4326A" w14:textId="4ABBF89E" w:rsidR="009F7946" w:rsidRDefault="009F7946" w:rsidP="009F7946">
            <w:pPr>
              <w:spacing w:line="276" w:lineRule="auto"/>
              <w:jc w:val="center"/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</w:pPr>
            <w:r w:rsidRPr="009F7946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t xml:space="preserve"> które jest dofinansowane ze środków</w:t>
            </w:r>
            <w:r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br/>
            </w:r>
            <w:r w:rsidRPr="009F7946">
              <w:rPr>
                <w:rFonts w:ascii="Cambria" w:hAnsi="Cambria"/>
                <w:bCs/>
                <w:i/>
                <w:iCs/>
                <w:color w:val="000000"/>
                <w:sz w:val="17"/>
                <w:szCs w:val="17"/>
              </w:rPr>
              <w:t xml:space="preserve"> </w:t>
            </w:r>
            <w:r w:rsidRPr="009F7946">
              <w:rPr>
                <w:rFonts w:ascii="Cambria" w:hAnsi="Cambria"/>
                <w:b/>
                <w:i/>
                <w:iCs/>
                <w:color w:val="000000"/>
                <w:sz w:val="17"/>
                <w:szCs w:val="17"/>
              </w:rPr>
              <w:t>Rządowego Funduszu Polski Ład: Program Inwestycji Strategicznych.</w:t>
            </w:r>
          </w:p>
        </w:tc>
      </w:tr>
      <w:bookmarkEnd w:id="0"/>
      <w:bookmarkEnd w:id="1"/>
    </w:tbl>
    <w:p w14:paraId="0CE812E8" w14:textId="3E2A18AF" w:rsidR="009F7946" w:rsidRDefault="009F7946" w:rsidP="009F7946">
      <w:pPr>
        <w:spacing w:line="276" w:lineRule="auto"/>
        <w:jc w:val="center"/>
        <w:rPr>
          <w:rFonts w:ascii="Cambria" w:hAnsi="Cambria"/>
          <w:b/>
          <w:i/>
          <w:iCs/>
          <w:color w:val="000000"/>
          <w:sz w:val="17"/>
          <w:szCs w:val="17"/>
        </w:rPr>
      </w:pPr>
    </w:p>
    <w:p w14:paraId="4CE2E14C" w14:textId="0FE87AEE" w:rsidR="009102CB" w:rsidRPr="006779BB" w:rsidRDefault="009102CB" w:rsidP="001F1344">
      <w:pPr>
        <w:spacing w:line="276" w:lineRule="auto"/>
        <w:jc w:val="center"/>
        <w:rPr>
          <w:rFonts w:ascii="Cambria" w:hAnsi="Cambria"/>
          <w:b/>
          <w:bCs/>
        </w:rPr>
      </w:pPr>
    </w:p>
    <w:p w14:paraId="36EA0CCF" w14:textId="77777777" w:rsidR="009102CB" w:rsidRPr="00373792" w:rsidRDefault="009102CB" w:rsidP="001F1344">
      <w:pPr>
        <w:pStyle w:val="Tekstpodstawowy"/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 w:val="0"/>
          <w:bCs w:val="0"/>
          <w:color w:val="000000" w:themeColor="text1"/>
          <w:sz w:val="32"/>
          <w:szCs w:val="32"/>
          <w14:textOutline w14:w="3175" w14:cap="rnd" w14:cmpd="sng" w14:algn="ctr">
            <w14:solidFill>
              <w14:srgbClr w14:val="FF0000"/>
            </w14:solidFill>
            <w14:prstDash w14:val="solid"/>
            <w14:bevel/>
          </w14:textOutline>
        </w:rPr>
      </w:pPr>
      <w:r w:rsidRPr="00373792">
        <w:rPr>
          <w:rFonts w:ascii="Cambria" w:hAnsi="Cambria" w:cs="Times New Roman"/>
          <w:color w:val="000000" w:themeColor="text1"/>
          <w:sz w:val="32"/>
          <w:szCs w:val="32"/>
          <w14:textOutline w14:w="3175" w14:cap="rnd" w14:cmpd="sng" w14:algn="ctr">
            <w14:solidFill>
              <w14:srgbClr w14:val="FF0000"/>
            </w14:solidFill>
            <w14:prstDash w14:val="solid"/>
            <w14:bevel/>
          </w14:textOutline>
        </w:rPr>
        <w:t>Wzór formularza ofertowego</w:t>
      </w:r>
    </w:p>
    <w:p w14:paraId="7359914B" w14:textId="4E756B86" w:rsidR="00897566" w:rsidRDefault="00897566" w:rsidP="0089756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  <w:lang w:bidi="pl-PL"/>
        </w:rPr>
      </w:pPr>
      <w:bookmarkStart w:id="2" w:name="_Hlk113522637"/>
      <w:bookmarkStart w:id="3" w:name="_Hlk113523025"/>
      <w:r w:rsidRPr="009F7946">
        <w:rPr>
          <w:rFonts w:ascii="Cambria" w:hAnsi="Cambria"/>
          <w:bCs/>
          <w:sz w:val="24"/>
          <w:szCs w:val="24"/>
        </w:rPr>
        <w:t>(Znak postępowania:</w:t>
      </w:r>
      <w:r w:rsidR="009F7946" w:rsidRPr="009F7946">
        <w:rPr>
          <w:rFonts w:asciiTheme="majorHAnsi" w:eastAsia="Times New Roman" w:hAnsiTheme="majorHAnsi"/>
          <w:bCs/>
          <w:color w:val="auto"/>
          <w:lang w:bidi="pl-PL"/>
        </w:rPr>
        <w:t xml:space="preserve"> </w:t>
      </w:r>
      <w:r w:rsidR="009F7946" w:rsidRPr="009F7946">
        <w:rPr>
          <w:rFonts w:ascii="Cambria" w:hAnsi="Cambria"/>
          <w:bCs/>
          <w:sz w:val="24"/>
          <w:szCs w:val="24"/>
          <w:lang w:bidi="pl-PL"/>
        </w:rPr>
        <w:t>GT.272.1</w:t>
      </w:r>
      <w:r w:rsidR="006B5D1A">
        <w:rPr>
          <w:rFonts w:ascii="Cambria" w:hAnsi="Cambria"/>
          <w:bCs/>
          <w:sz w:val="24"/>
          <w:szCs w:val="24"/>
          <w:lang w:bidi="pl-PL"/>
        </w:rPr>
        <w:t>5</w:t>
      </w:r>
      <w:r w:rsidR="009F7946" w:rsidRPr="009F7946">
        <w:rPr>
          <w:rFonts w:ascii="Cambria" w:hAnsi="Cambria"/>
          <w:bCs/>
          <w:sz w:val="24"/>
          <w:szCs w:val="24"/>
          <w:lang w:bidi="pl-PL"/>
        </w:rPr>
        <w:t>.2022)</w:t>
      </w:r>
    </w:p>
    <w:bookmarkEnd w:id="2"/>
    <w:p w14:paraId="43BC57AE" w14:textId="2B7C9072" w:rsidR="009F7946" w:rsidRDefault="009F7946" w:rsidP="0089756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  <w:lang w:bidi="pl-PL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F7946" w14:paraId="288A9073" w14:textId="77777777" w:rsidTr="00C27427">
        <w:tc>
          <w:tcPr>
            <w:tcW w:w="7645" w:type="dxa"/>
            <w:shd w:val="clear" w:color="auto" w:fill="D9D9D9" w:themeFill="background1" w:themeFillShade="D9"/>
          </w:tcPr>
          <w:p w14:paraId="686E0E52" w14:textId="77777777" w:rsidR="009F7946" w:rsidRPr="00216438" w:rsidRDefault="009F7946" w:rsidP="00DF03A9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>
              <w:rPr>
                <w:rFonts w:ascii="Cambria" w:hAnsi="Cambria"/>
                <w:b/>
                <w:bCs/>
                <w:color w:val="000000" w:themeColor="text1"/>
              </w:rPr>
              <w:t xml:space="preserve">A. 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DANE DOTYCZĄCE ZAMAWIAJĄCEGO:</w:t>
            </w:r>
          </w:p>
          <w:p w14:paraId="61284504" w14:textId="77777777" w:rsidR="009F7946" w:rsidRPr="00BE03C6" w:rsidRDefault="009F7946" w:rsidP="00DF03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60EC9380" w14:textId="77777777" w:rsidR="009F7946" w:rsidRPr="0052731B" w:rsidRDefault="009F7946" w:rsidP="00DF03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EE388AA" w14:textId="77777777" w:rsidR="009F7946" w:rsidRPr="0052731B" w:rsidRDefault="009F7946" w:rsidP="00DF03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29FEC291" w14:textId="77777777" w:rsidR="009F7946" w:rsidRPr="0052731B" w:rsidRDefault="009F7946" w:rsidP="00DF03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2D7B023A" w14:textId="77777777" w:rsidR="009F7946" w:rsidRPr="0052731B" w:rsidRDefault="009F7946" w:rsidP="00DF03A9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631144D5" w14:textId="77777777" w:rsidR="009F7946" w:rsidRDefault="009F7946" w:rsidP="00DF03A9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273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https://www.siedliszcze.pl/</w:t>
            </w:r>
          </w:p>
        </w:tc>
      </w:tr>
      <w:bookmarkEnd w:id="3"/>
    </w:tbl>
    <w:p w14:paraId="64BE1DE8" w14:textId="4C2FA974" w:rsidR="009F7946" w:rsidRDefault="009F7946" w:rsidP="00897566">
      <w:pPr>
        <w:pStyle w:val="redniasiatka21"/>
        <w:spacing w:line="276" w:lineRule="auto"/>
        <w:ind w:left="0" w:firstLine="0"/>
        <w:jc w:val="center"/>
        <w:rPr>
          <w:rFonts w:ascii="Cambria" w:hAnsi="Cambria"/>
          <w:bCs/>
          <w:sz w:val="24"/>
          <w:szCs w:val="24"/>
          <w:lang w:bidi="pl-PL"/>
        </w:rPr>
      </w:pPr>
    </w:p>
    <w:tbl>
      <w:tblPr>
        <w:tblW w:w="967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0A0" w:firstRow="1" w:lastRow="0" w:firstColumn="1" w:lastColumn="0" w:noHBand="0" w:noVBand="0"/>
      </w:tblPr>
      <w:tblGrid>
        <w:gridCol w:w="9671"/>
      </w:tblGrid>
      <w:tr w:rsidR="009F7946" w:rsidRPr="009F7946" w14:paraId="1E65828B" w14:textId="77777777" w:rsidTr="00C27427">
        <w:trPr>
          <w:trHeight w:val="5066"/>
          <w:jc w:val="center"/>
        </w:trPr>
        <w:tc>
          <w:tcPr>
            <w:tcW w:w="9671" w:type="dxa"/>
            <w:tcBorders>
              <w:top w:val="single" w:sz="4" w:space="0" w:color="auto"/>
              <w:bottom w:val="single" w:sz="8" w:space="0" w:color="auto"/>
            </w:tcBorders>
            <w:shd w:val="clear" w:color="auto" w:fill="D9D9D9" w:themeFill="background1" w:themeFillShade="D9"/>
          </w:tcPr>
          <w:p w14:paraId="693138CA" w14:textId="77777777" w:rsidR="009F7946" w:rsidRPr="009F7946" w:rsidRDefault="009F7946" w:rsidP="009F7946">
            <w:pPr>
              <w:spacing w:before="120"/>
              <w:rPr>
                <w:rFonts w:ascii="Cambria" w:hAnsi="Cambria" w:cs="Arial"/>
                <w:b/>
                <w:iCs/>
              </w:rPr>
            </w:pPr>
            <w:r w:rsidRPr="009F7946">
              <w:rPr>
                <w:rFonts w:ascii="Cambria" w:hAnsi="Cambria" w:cs="Arial"/>
                <w:b/>
                <w:iCs/>
              </w:rPr>
              <w:t>B. DANE WYKONAWCY/WYKONAWCÓW.</w:t>
            </w:r>
          </w:p>
          <w:p w14:paraId="205C908D" w14:textId="77777777" w:rsidR="009F7946" w:rsidRPr="009F7946" w:rsidRDefault="009F7946" w:rsidP="009F7946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sz w:val="10"/>
                <w:szCs w:val="10"/>
                <w:lang w:eastAsia="ar-SA"/>
              </w:rPr>
            </w:pPr>
          </w:p>
          <w:p w14:paraId="1A222BAB" w14:textId="77777777" w:rsidR="009F7946" w:rsidRPr="009F7946" w:rsidRDefault="009F7946" w:rsidP="009F7946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9F7946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>1. Osoba upoważniona do reprezentacji Wykonawcy/-ów i podpisująca ofertę: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9F7946" w:rsidRPr="009F7946" w14:paraId="5BC5EDF4" w14:textId="77777777" w:rsidTr="009F7946">
              <w:tc>
                <w:tcPr>
                  <w:tcW w:w="9445" w:type="dxa"/>
                  <w:shd w:val="clear" w:color="auto" w:fill="FFFFFF"/>
                  <w:vAlign w:val="center"/>
                </w:tcPr>
                <w:p w14:paraId="2BF20CAC" w14:textId="77777777" w:rsidR="009F7946" w:rsidRPr="009F7946" w:rsidRDefault="009F7946" w:rsidP="009F7946">
                  <w:pPr>
                    <w:suppressAutoHyphens/>
                    <w:spacing w:line="360" w:lineRule="auto"/>
                    <w:rPr>
                      <w:rFonts w:ascii="Cambria" w:eastAsia="Times New Roman" w:hAnsi="Cambria" w:cs="Calibri"/>
                      <w:b/>
                      <w:bCs/>
                      <w:iCs/>
                      <w:sz w:val="4"/>
                      <w:szCs w:val="4"/>
                      <w:lang w:eastAsia="ar-SA"/>
                    </w:rPr>
                  </w:pPr>
                </w:p>
                <w:p w14:paraId="7FDCFC3F" w14:textId="663113BD" w:rsidR="009F7946" w:rsidRPr="009F7946" w:rsidRDefault="00014969" w:rsidP="009F7946">
                  <w:pPr>
                    <w:suppressAutoHyphens/>
                    <w:spacing w:line="360" w:lineRule="auto"/>
                    <w:rPr>
                      <w:rFonts w:ascii="Cambria" w:eastAsia="Times New Roman" w:hAnsi="Cambria" w:cs="Calibri"/>
                      <w:b/>
                      <w:bCs/>
                      <w:iCs/>
                      <w:lang w:eastAsia="ar-SA"/>
                    </w:rPr>
                  </w:pPr>
                  <w:r w:rsidRPr="00014969">
                    <w:rPr>
                      <w:rFonts w:ascii="Cambria" w:eastAsia="Times New Roman" w:hAnsi="Cambria" w:cs="Calibri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4" w:name="Tekst3"/>
                  <w:r w:rsidRPr="00014969">
                    <w:rPr>
                      <w:rFonts w:ascii="Cambria" w:eastAsia="Times New Roman" w:hAnsi="Cambria" w:cs="Calibri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014969">
                    <w:rPr>
                      <w:rFonts w:ascii="Cambria" w:eastAsia="Times New Roman" w:hAnsi="Cambria" w:cs="Calibri"/>
                      <w:b/>
                      <w:bCs/>
                      <w:iCs/>
                      <w:lang w:eastAsia="ar-SA"/>
                    </w:rPr>
                  </w:r>
                  <w:r w:rsidRPr="00014969">
                    <w:rPr>
                      <w:rFonts w:ascii="Cambria" w:eastAsia="Times New Roman" w:hAnsi="Cambria" w:cs="Calibri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014969">
                    <w:rPr>
                      <w:rFonts w:ascii="Cambria" w:eastAsia="Times New Roman" w:hAnsi="Cambria" w:cs="Calibri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Calibri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Calibri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Calibri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Calibri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Calibri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4"/>
                </w:p>
              </w:tc>
            </w:tr>
          </w:tbl>
          <w:p w14:paraId="5346873A" w14:textId="77777777" w:rsidR="009F7946" w:rsidRPr="009F7946" w:rsidRDefault="009F7946" w:rsidP="009F7946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53BE90E3" w14:textId="77777777" w:rsidR="009F7946" w:rsidRPr="009F7946" w:rsidRDefault="009F7946" w:rsidP="009F7946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iCs/>
                <w:lang w:eastAsia="ar-SA"/>
              </w:rPr>
            </w:pPr>
            <w:r w:rsidRPr="009F7946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2. Nazwa Wykonawcy </w:t>
            </w:r>
            <w:r w:rsidRPr="009F7946">
              <w:rPr>
                <w:rFonts w:ascii="Cambria" w:eastAsia="Times New Roman" w:hAnsi="Cambria" w:cs="Arial"/>
                <w:iCs/>
                <w:lang w:eastAsia="ar-SA"/>
              </w:rPr>
              <w:t>(</w:t>
            </w:r>
            <w:r w:rsidRPr="009F7946">
              <w:rPr>
                <w:rFonts w:ascii="Cambria" w:eastAsia="Times New Roman" w:hAnsi="Cambria" w:cs="Arial"/>
                <w:lang w:eastAsia="ar-SA"/>
              </w:rPr>
              <w:t>albo imię i nazwisko</w:t>
            </w:r>
            <w:r w:rsidRPr="009F7946">
              <w:rPr>
                <w:rFonts w:ascii="Cambria" w:eastAsia="Times New Roman" w:hAnsi="Cambria" w:cs="Arial"/>
                <w:iCs/>
                <w:lang w:eastAsia="ar-SA"/>
              </w:rPr>
              <w:t xml:space="preserve"> Wykonawcy – jeśli osoba fizyczna</w:t>
            </w:r>
            <w:r w:rsidRPr="009F7946">
              <w:rPr>
                <w:rFonts w:ascii="Cambria" w:eastAsia="Times New Roman" w:hAnsi="Cambria" w:cs="Arial"/>
                <w:iCs/>
                <w:vertAlign w:val="superscript"/>
                <w:lang w:eastAsia="ar-SA"/>
              </w:rPr>
              <w:footnoteReference w:id="1"/>
            </w:r>
            <w:r w:rsidRPr="009F7946">
              <w:rPr>
                <w:rFonts w:ascii="Cambria" w:eastAsia="Times New Roman" w:hAnsi="Cambria" w:cs="Arial"/>
                <w:iCs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9F7946" w:rsidRPr="009F7946" w14:paraId="7AC51332" w14:textId="77777777" w:rsidTr="009F7946">
              <w:tc>
                <w:tcPr>
                  <w:tcW w:w="9445" w:type="dxa"/>
                  <w:shd w:val="clear" w:color="auto" w:fill="FFFFFF"/>
                </w:tcPr>
                <w:p w14:paraId="50C945FB" w14:textId="77777777" w:rsidR="009F7946" w:rsidRPr="009F7946" w:rsidRDefault="009F7946" w:rsidP="009F7946">
                  <w:pPr>
                    <w:suppressAutoHyphens/>
                    <w:spacing w:line="360" w:lineRule="auto"/>
                    <w:jc w:val="both"/>
                    <w:rPr>
                      <w:rFonts w:ascii="Cambria" w:eastAsia="Times New Roman" w:hAnsi="Cambria" w:cs="Arial"/>
                      <w:b/>
                      <w:bCs/>
                      <w:iCs/>
                      <w:sz w:val="4"/>
                      <w:szCs w:val="4"/>
                      <w:lang w:eastAsia="ar-SA"/>
                    </w:rPr>
                  </w:pPr>
                </w:p>
                <w:p w14:paraId="7C163390" w14:textId="127A0AB1" w:rsidR="009F7946" w:rsidRPr="009F7946" w:rsidRDefault="00014969" w:rsidP="009F7946">
                  <w:pPr>
                    <w:suppressAutoHyphens/>
                    <w:spacing w:line="360" w:lineRule="auto"/>
                    <w:jc w:val="both"/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</w:pP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  <w:instrText xml:space="preserve"> FORMTEXT </w:instrTex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  <w:fldChar w:fldCharType="end"/>
                  </w:r>
                </w:p>
              </w:tc>
            </w:tr>
          </w:tbl>
          <w:p w14:paraId="757E56FA" w14:textId="77777777" w:rsidR="009F7946" w:rsidRPr="009F7946" w:rsidRDefault="009F7946" w:rsidP="009F7946">
            <w:pPr>
              <w:spacing w:line="360" w:lineRule="auto"/>
              <w:ind w:left="316"/>
              <w:contextualSpacing/>
              <w:rPr>
                <w:rFonts w:ascii="Cambria" w:hAnsi="Cambria" w:cs="Arial"/>
                <w:b/>
                <w:bCs/>
                <w:sz w:val="16"/>
                <w:szCs w:val="16"/>
              </w:rPr>
            </w:pPr>
          </w:p>
          <w:p w14:paraId="0ADBB1BB" w14:textId="77777777" w:rsidR="009F7946" w:rsidRPr="009F7946" w:rsidRDefault="009F7946" w:rsidP="009F7946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9F7946">
              <w:rPr>
                <w:rFonts w:ascii="Cambria" w:hAnsi="Cambria" w:cs="Arial"/>
                <w:b/>
                <w:bCs/>
              </w:rPr>
              <w:t>3. Siedziba albo miejsce zamieszkania i adres Wykonawcy: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9F7946" w:rsidRPr="009F7946" w14:paraId="76EFCE8F" w14:textId="77777777" w:rsidTr="009F7946">
              <w:trPr>
                <w:trHeight w:val="679"/>
              </w:trPr>
              <w:tc>
                <w:tcPr>
                  <w:tcW w:w="9445" w:type="dxa"/>
                  <w:shd w:val="clear" w:color="auto" w:fill="FFFFFF"/>
                </w:tcPr>
                <w:p w14:paraId="293DFE9E" w14:textId="77777777" w:rsidR="009F7946" w:rsidRPr="009F7946" w:rsidRDefault="009F7946" w:rsidP="009F7946">
                  <w:pPr>
                    <w:suppressAutoHyphens/>
                    <w:spacing w:line="360" w:lineRule="auto"/>
                    <w:jc w:val="both"/>
                    <w:rPr>
                      <w:rFonts w:ascii="Cambria" w:eastAsia="Times New Roman" w:hAnsi="Cambria" w:cs="Arial"/>
                      <w:b/>
                      <w:bCs/>
                      <w:iCs/>
                      <w:sz w:val="4"/>
                      <w:szCs w:val="4"/>
                      <w:lang w:eastAsia="ar-SA"/>
                    </w:rPr>
                  </w:pPr>
                </w:p>
                <w:p w14:paraId="27DCAFB0" w14:textId="77777777" w:rsidR="009F7946" w:rsidRDefault="00014969" w:rsidP="009F7946">
                  <w:pPr>
                    <w:suppressAutoHyphens/>
                    <w:spacing w:line="360" w:lineRule="auto"/>
                    <w:jc w:val="both"/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</w:pP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0AFF15B1" w14:textId="36426F27" w:rsidR="00014969" w:rsidRPr="009F7946" w:rsidRDefault="00014969" w:rsidP="009F7946">
                  <w:pPr>
                    <w:suppressAutoHyphens/>
                    <w:spacing w:line="360" w:lineRule="auto"/>
                    <w:jc w:val="both"/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</w:pP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8D44B0B" w14:textId="77777777" w:rsidR="009F7946" w:rsidRPr="009F7946" w:rsidRDefault="009F7946" w:rsidP="009F7946">
            <w:pPr>
              <w:tabs>
                <w:tab w:val="left" w:pos="32"/>
              </w:tabs>
              <w:spacing w:line="360" w:lineRule="auto"/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tbl>
            <w:tblPr>
              <w:tblStyle w:val="Tabela-Siatka1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283"/>
              <w:gridCol w:w="5280"/>
            </w:tblGrid>
            <w:tr w:rsidR="009F7946" w:rsidRPr="009F7946" w14:paraId="556944E8" w14:textId="77777777" w:rsidTr="009F7946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4FD205" w14:textId="77777777" w:rsidR="009F7946" w:rsidRPr="009F7946" w:rsidRDefault="009F7946" w:rsidP="009F7946">
                  <w:pPr>
                    <w:suppressAutoHyphens/>
                    <w:jc w:val="center"/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</w:pPr>
                  <w:r w:rsidRPr="009F7946">
                    <w:rPr>
                      <w:rFonts w:ascii="Cambria" w:eastAsia="Times New Roman" w:hAnsi="Cambria" w:cs="Arial"/>
                      <w:b/>
                      <w:bCs/>
                      <w:i/>
                      <w:iCs/>
                      <w:sz w:val="20"/>
                      <w:szCs w:val="20"/>
                      <w:lang w:eastAsia="ar-SA"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/>
                  <w:vAlign w:val="center"/>
                </w:tcPr>
                <w:p w14:paraId="1838C84F" w14:textId="33F51CB6" w:rsidR="009F7946" w:rsidRPr="009F7946" w:rsidRDefault="00014969" w:rsidP="009F7946">
                  <w:pPr>
                    <w:suppressAutoHyphens/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</w:pP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8559B0" w14:textId="77777777" w:rsidR="009F7946" w:rsidRPr="009F7946" w:rsidRDefault="009F7946" w:rsidP="009F7946">
            <w:pPr>
              <w:spacing w:line="360" w:lineRule="auto"/>
              <w:ind w:left="457" w:hanging="141"/>
              <w:rPr>
                <w:rFonts w:ascii="Cambria" w:hAnsi="Cambria" w:cs="Arial"/>
                <w:iCs/>
                <w:sz w:val="8"/>
                <w:szCs w:val="8"/>
              </w:rPr>
            </w:pPr>
          </w:p>
          <w:p w14:paraId="10CE93E0" w14:textId="77777777" w:rsidR="009F7946" w:rsidRPr="009F7946" w:rsidRDefault="009F7946" w:rsidP="009F7946">
            <w:pPr>
              <w:jc w:val="both"/>
              <w:rPr>
                <w:rFonts w:ascii="Cambria" w:hAnsi="Cambria" w:cs="Arial"/>
                <w:b/>
                <w:iCs/>
              </w:rPr>
            </w:pPr>
            <w:r w:rsidRPr="009F7946">
              <w:rPr>
                <w:rFonts w:ascii="Cambria" w:hAnsi="Cambria" w:cs="Arial"/>
                <w:b/>
                <w:iCs/>
              </w:rPr>
              <w:t xml:space="preserve">4. Dane teleadresowe, na które należy przekazywać korespondencję związaną </w:t>
            </w:r>
            <w:r w:rsidRPr="009F7946">
              <w:rPr>
                <w:rFonts w:ascii="Cambria" w:hAnsi="Cambria" w:cs="Arial"/>
                <w:b/>
                <w:iCs/>
              </w:rPr>
              <w:br/>
              <w:t xml:space="preserve">z niniejszym postępowaniem: </w:t>
            </w:r>
          </w:p>
          <w:p w14:paraId="600BB12B" w14:textId="77777777" w:rsidR="009F7946" w:rsidRPr="009F7946" w:rsidRDefault="009F7946" w:rsidP="009F7946">
            <w:pPr>
              <w:ind w:left="316"/>
              <w:contextualSpacing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tbl>
            <w:tblPr>
              <w:tblStyle w:val="Tabela-Siatka1"/>
              <w:tblW w:w="0" w:type="auto"/>
              <w:tblInd w:w="1105" w:type="dxa"/>
              <w:tblLook w:val="04A0" w:firstRow="1" w:lastRow="0" w:firstColumn="1" w:lastColumn="0" w:noHBand="0" w:noVBand="1"/>
            </w:tblPr>
            <w:tblGrid>
              <w:gridCol w:w="1701"/>
              <w:gridCol w:w="5528"/>
            </w:tblGrid>
            <w:tr w:rsidR="009F7946" w:rsidRPr="009F7946" w14:paraId="1B822542" w14:textId="77777777" w:rsidTr="009F7946">
              <w:trPr>
                <w:trHeight w:val="454"/>
              </w:trPr>
              <w:tc>
                <w:tcPr>
                  <w:tcW w:w="1701" w:type="dxa"/>
                  <w:vAlign w:val="center"/>
                </w:tcPr>
                <w:p w14:paraId="3B98B2B0" w14:textId="77777777" w:rsidR="009F7946" w:rsidRPr="009F7946" w:rsidRDefault="009F7946" w:rsidP="009F7946">
                  <w:pPr>
                    <w:suppressAutoHyphens/>
                    <w:jc w:val="center"/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</w:pPr>
                  <w:r w:rsidRPr="009F7946">
                    <w:rPr>
                      <w:rFonts w:ascii="Cambria" w:eastAsia="Times New Roman" w:hAnsi="Cambria" w:cs="Arial"/>
                      <w:b/>
                      <w:bCs/>
                      <w:iCs/>
                      <w:sz w:val="20"/>
                      <w:szCs w:val="20"/>
                      <w:lang w:eastAsia="ar-SA"/>
                    </w:rPr>
                    <w:t>adres e-mail</w:t>
                  </w:r>
                </w:p>
              </w:tc>
              <w:tc>
                <w:tcPr>
                  <w:tcW w:w="5528" w:type="dxa"/>
                  <w:shd w:val="clear" w:color="auto" w:fill="FFFFFF"/>
                  <w:vAlign w:val="center"/>
                </w:tcPr>
                <w:p w14:paraId="6C0BCB46" w14:textId="76C282C4" w:rsidR="009F7946" w:rsidRPr="009F7946" w:rsidRDefault="00014969" w:rsidP="009F7946">
                  <w:pPr>
                    <w:suppressAutoHyphens/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</w:pP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ADC0CF2" w14:textId="77777777" w:rsidR="009F7946" w:rsidRPr="009F7946" w:rsidRDefault="009F7946" w:rsidP="009F7946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9F7946">
              <w:rPr>
                <w:rFonts w:ascii="Cambria" w:hAnsi="Cambria"/>
                <w:i/>
                <w:iCs/>
                <w:sz w:val="22"/>
                <w:szCs w:val="22"/>
              </w:rPr>
              <w:t xml:space="preserve">Zamawiający przekazuje dokumenty, oświadczenia i wnioski w trakcie trwania postępowania na ww. adres poczty elektronicznej wykonawcy, na co wykonawca wyraża zgodę. </w:t>
            </w:r>
          </w:p>
          <w:p w14:paraId="16E9940E" w14:textId="77777777" w:rsidR="009F7946" w:rsidRPr="009F7946" w:rsidRDefault="009F7946" w:rsidP="009F7946">
            <w:pPr>
              <w:tabs>
                <w:tab w:val="left" w:pos="851"/>
              </w:tabs>
              <w:spacing w:line="276" w:lineRule="auto"/>
              <w:ind w:left="720"/>
              <w:jc w:val="both"/>
              <w:rPr>
                <w:rFonts w:ascii="Cambria" w:hAnsi="Cambria"/>
                <w:i/>
                <w:iCs/>
                <w:sz w:val="22"/>
                <w:szCs w:val="22"/>
              </w:rPr>
            </w:pPr>
            <w:r w:rsidRPr="009F7946">
              <w:rPr>
                <w:rFonts w:ascii="Cambria" w:hAnsi="Cambria"/>
                <w:i/>
                <w:iCs/>
                <w:sz w:val="22"/>
                <w:szCs w:val="22"/>
              </w:rPr>
              <w:t xml:space="preserve">Wykonawca niniejszym zobowiązuje się do utrzymania jego funkcjonalności przez czas trwania postępowania. O zmianie adresu poczty elektronicznej do przekazywania korespondencji związanej z danym postępowaniem wykonawca niezwłocznie zawiadamia zamawiającego składając oświadczenie osób uprawnionych do reprezentacji wykonawcy.  Domniemywa się, że </w:t>
            </w:r>
            <w:r w:rsidRPr="009F7946">
              <w:rPr>
                <w:rFonts w:ascii="Cambria" w:hAnsi="Cambria"/>
                <w:i/>
                <w:iCs/>
                <w:sz w:val="22"/>
                <w:szCs w:val="22"/>
              </w:rPr>
              <w:lastRenderedPageBreak/>
              <w:t xml:space="preserve">dokumenty, oświadczenia i wnioski przekazane na adres poczty elektronicznej wskazany </w:t>
            </w:r>
            <w:r w:rsidRPr="009F7946">
              <w:rPr>
                <w:rFonts w:ascii="Cambria" w:hAnsi="Cambria"/>
                <w:i/>
                <w:iCs/>
                <w:sz w:val="22"/>
                <w:szCs w:val="22"/>
              </w:rPr>
              <w:br/>
              <w:t>w formularzu ofertowym zostały doręczone skutecznie a wykonawca zapoznał się z ich treścią.</w:t>
            </w:r>
          </w:p>
          <w:p w14:paraId="19E1A58B" w14:textId="77777777" w:rsidR="009F7946" w:rsidRPr="009F7946" w:rsidRDefault="009F7946" w:rsidP="009F7946">
            <w:pP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09891C7" w14:textId="77777777" w:rsidR="009F7946" w:rsidRPr="009F7946" w:rsidRDefault="009F7946" w:rsidP="009F7946">
            <w:pPr>
              <w:tabs>
                <w:tab w:val="left" w:pos="851"/>
              </w:tabs>
              <w:spacing w:line="360" w:lineRule="auto"/>
              <w:rPr>
                <w:rFonts w:ascii="Cambria" w:hAnsi="Cambria"/>
                <w:b/>
                <w:sz w:val="20"/>
                <w:szCs w:val="20"/>
              </w:rPr>
            </w:pPr>
            <w:r w:rsidRPr="009F7946">
              <w:rPr>
                <w:rFonts w:ascii="Cambria" w:hAnsi="Cambria"/>
                <w:b/>
                <w:bCs/>
              </w:rPr>
              <w:t xml:space="preserve">5. Adres </w:t>
            </w:r>
            <w:r w:rsidRPr="009F7946">
              <w:rPr>
                <w:rFonts w:ascii="Cambria" w:hAnsi="Cambria"/>
                <w:b/>
              </w:rPr>
              <w:t>Elektronicznej Skrzynki Podawczej Wykonawcy</w:t>
            </w:r>
            <w:r w:rsidRPr="009F7946">
              <w:rPr>
                <w:rFonts w:ascii="Cambria" w:hAnsi="Cambria"/>
                <w:b/>
              </w:rPr>
              <w:br/>
            </w:r>
            <w:r w:rsidRPr="009F7946">
              <w:rPr>
                <w:rFonts w:ascii="Cambria" w:hAnsi="Cambria"/>
              </w:rPr>
              <w:t xml:space="preserve">znajdującej się na platformie </w:t>
            </w:r>
            <w:proofErr w:type="spellStart"/>
            <w:r w:rsidRPr="009F7946">
              <w:rPr>
                <w:rFonts w:ascii="Cambria" w:hAnsi="Cambria"/>
                <w:b/>
              </w:rPr>
              <w:t>ePUAP</w:t>
            </w:r>
            <w:proofErr w:type="spellEnd"/>
            <w:r w:rsidRPr="009F7946">
              <w:rPr>
                <w:rFonts w:ascii="Cambria" w:hAnsi="Cambria"/>
                <w:bCs/>
                <w:sz w:val="20"/>
                <w:szCs w:val="20"/>
              </w:rPr>
              <w:t xml:space="preserve">   -   </w:t>
            </w:r>
            <w:r w:rsidRPr="009F7946">
              <w:rPr>
                <w:rFonts w:ascii="Cambria" w:hAnsi="Cambria"/>
                <w:b/>
                <w:sz w:val="20"/>
                <w:szCs w:val="20"/>
              </w:rPr>
              <w:t>(uwaga ! - proszę dokładnie wpisać ten adres)</w:t>
            </w:r>
          </w:p>
          <w:tbl>
            <w:tblPr>
              <w:tblStyle w:val="Tabela-Siatka1"/>
              <w:tblW w:w="0" w:type="auto"/>
              <w:tblInd w:w="720" w:type="dxa"/>
              <w:tblLook w:val="04A0" w:firstRow="1" w:lastRow="0" w:firstColumn="1" w:lastColumn="0" w:noHBand="0" w:noVBand="1"/>
            </w:tblPr>
            <w:tblGrid>
              <w:gridCol w:w="8725"/>
            </w:tblGrid>
            <w:tr w:rsidR="009F7946" w:rsidRPr="009F7946" w14:paraId="1C90DF1F" w14:textId="77777777" w:rsidTr="009F7946">
              <w:trPr>
                <w:trHeight w:val="554"/>
              </w:trPr>
              <w:tc>
                <w:tcPr>
                  <w:tcW w:w="8725" w:type="dxa"/>
                  <w:shd w:val="clear" w:color="auto" w:fill="FFFFFF"/>
                </w:tcPr>
                <w:p w14:paraId="781D2F52" w14:textId="77777777" w:rsidR="009F7946" w:rsidRPr="009F7946" w:rsidRDefault="009F7946" w:rsidP="009F7946">
                  <w:pPr>
                    <w:tabs>
                      <w:tab w:val="left" w:pos="851"/>
                    </w:tabs>
                    <w:spacing w:line="360" w:lineRule="auto"/>
                    <w:jc w:val="both"/>
                    <w:rPr>
                      <w:rFonts w:ascii="Cambria" w:hAnsi="Cambria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12AD4731" w14:textId="2167EDEE" w:rsidR="009F7946" w:rsidRPr="009F7946" w:rsidRDefault="00014969" w:rsidP="009F7946">
                  <w:pPr>
                    <w:tabs>
                      <w:tab w:val="left" w:pos="851"/>
                    </w:tabs>
                    <w:spacing w:line="360" w:lineRule="auto"/>
                    <w:jc w:val="both"/>
                    <w:rPr>
                      <w:rFonts w:ascii="Cambria" w:hAnsi="Cambria"/>
                      <w:b/>
                    </w:rPr>
                  </w:pPr>
                  <w:r w:rsidRPr="00014969">
                    <w:rPr>
                      <w:rFonts w:ascii="Cambria" w:hAnsi="Cambria"/>
                      <w:b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14969">
                    <w:rPr>
                      <w:rFonts w:ascii="Cambria" w:hAnsi="Cambria"/>
                      <w:b/>
                      <w:iCs/>
                    </w:rPr>
                    <w:instrText xml:space="preserve"> FORMTEXT </w:instrText>
                  </w:r>
                  <w:r w:rsidRPr="00014969">
                    <w:rPr>
                      <w:rFonts w:ascii="Cambria" w:hAnsi="Cambria"/>
                      <w:b/>
                      <w:iCs/>
                    </w:rPr>
                  </w:r>
                  <w:r w:rsidRPr="00014969">
                    <w:rPr>
                      <w:rFonts w:ascii="Cambria" w:hAnsi="Cambria"/>
                      <w:b/>
                      <w:iCs/>
                    </w:rPr>
                    <w:fldChar w:fldCharType="separate"/>
                  </w:r>
                  <w:r w:rsidRPr="00014969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014969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014969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014969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014969">
                    <w:rPr>
                      <w:rFonts w:ascii="Cambria" w:hAnsi="Cambria"/>
                      <w:b/>
                      <w:iCs/>
                    </w:rPr>
                    <w:t> </w:t>
                  </w:r>
                  <w:r w:rsidRPr="00014969">
                    <w:rPr>
                      <w:rFonts w:ascii="Cambria" w:hAnsi="Cambria"/>
                      <w:b/>
                    </w:rPr>
                    <w:fldChar w:fldCharType="end"/>
                  </w:r>
                </w:p>
              </w:tc>
            </w:tr>
          </w:tbl>
          <w:p w14:paraId="7CCC6433" w14:textId="77777777" w:rsidR="009F7946" w:rsidRPr="009F7946" w:rsidRDefault="009F7946" w:rsidP="009F7946">
            <w:pPr>
              <w:tabs>
                <w:tab w:val="left" w:pos="851"/>
              </w:tabs>
              <w:spacing w:line="360" w:lineRule="auto"/>
              <w:ind w:left="720"/>
              <w:jc w:val="both"/>
              <w:rPr>
                <w:rFonts w:ascii="Cambria" w:hAnsi="Cambria"/>
                <w:b/>
                <w:sz w:val="22"/>
                <w:szCs w:val="22"/>
              </w:rPr>
            </w:pPr>
            <w:r w:rsidRPr="009F7946">
              <w:rPr>
                <w:rFonts w:ascii="Cambria" w:hAnsi="Cambria"/>
                <w:bCs/>
                <w:sz w:val="20"/>
                <w:szCs w:val="20"/>
              </w:rPr>
              <w:t xml:space="preserve">                                                                             </w:t>
            </w:r>
          </w:p>
          <w:p w14:paraId="482D04B8" w14:textId="77777777" w:rsidR="009F7946" w:rsidRPr="009F7946" w:rsidRDefault="009F7946" w:rsidP="009F7946">
            <w:pPr>
              <w:tabs>
                <w:tab w:val="left" w:pos="32"/>
              </w:tabs>
              <w:rPr>
                <w:rFonts w:ascii="Cambria" w:hAnsi="Cambria" w:cs="Arial"/>
                <w:iCs/>
              </w:rPr>
            </w:pPr>
            <w:r w:rsidRPr="009F7946">
              <w:rPr>
                <w:rFonts w:ascii="Cambria" w:hAnsi="Cambria" w:cs="Arial"/>
                <w:b/>
                <w:bCs/>
                <w:iCs/>
              </w:rPr>
              <w:t>6. Adres do korespondencji pisemnej</w:t>
            </w:r>
            <w:r w:rsidRPr="009F7946">
              <w:rPr>
                <w:rFonts w:ascii="Cambria" w:hAnsi="Cambria" w:cs="Arial"/>
                <w:iCs/>
              </w:rPr>
              <w:t xml:space="preserve">, w sprawach, w których może ona być tej formie prowadzona </w:t>
            </w:r>
            <w:r w:rsidRPr="009F7946">
              <w:rPr>
                <w:rFonts w:ascii="Cambria" w:hAnsi="Cambria" w:cs="Arial"/>
                <w:i/>
              </w:rPr>
              <w:t>(jeżeli inny niż adres siedziby):</w:t>
            </w: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9F7946" w:rsidRPr="009F7946" w14:paraId="2579B997" w14:textId="77777777" w:rsidTr="009F7946">
              <w:trPr>
                <w:trHeight w:val="449"/>
              </w:trPr>
              <w:tc>
                <w:tcPr>
                  <w:tcW w:w="9445" w:type="dxa"/>
                  <w:shd w:val="clear" w:color="auto" w:fill="FFFFFF"/>
                </w:tcPr>
                <w:p w14:paraId="021ADAFE" w14:textId="77777777" w:rsidR="009F7946" w:rsidRPr="009F7946" w:rsidRDefault="009F7946" w:rsidP="009F7946">
                  <w:pPr>
                    <w:tabs>
                      <w:tab w:val="left" w:pos="32"/>
                    </w:tabs>
                    <w:contextualSpacing/>
                    <w:rPr>
                      <w:rFonts w:ascii="Cambria" w:hAnsi="Cambria" w:cs="Arial"/>
                      <w:b/>
                      <w:bCs/>
                      <w:iCs/>
                      <w:sz w:val="8"/>
                      <w:szCs w:val="8"/>
                    </w:rPr>
                  </w:pPr>
                </w:p>
                <w:p w14:paraId="5B4FF513" w14:textId="5A59EB03" w:rsidR="009F7946" w:rsidRPr="009F7946" w:rsidRDefault="00014969" w:rsidP="009F7946">
                  <w:pPr>
                    <w:tabs>
                      <w:tab w:val="left" w:pos="32"/>
                    </w:tabs>
                    <w:contextualSpacing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014969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14969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014969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014969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014969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014969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014969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014969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014969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014969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end"/>
                  </w:r>
                </w:p>
              </w:tc>
            </w:tr>
          </w:tbl>
          <w:p w14:paraId="49D19E9C" w14:textId="77777777" w:rsidR="009F7946" w:rsidRPr="009F7946" w:rsidRDefault="009F7946" w:rsidP="009F7946">
            <w:pPr>
              <w:tabs>
                <w:tab w:val="left" w:pos="32"/>
              </w:tabs>
              <w:ind w:left="316"/>
              <w:contextualSpacing/>
              <w:rPr>
                <w:rFonts w:ascii="Cambria" w:hAnsi="Cambria" w:cs="Arial"/>
                <w:iCs/>
                <w:sz w:val="16"/>
                <w:szCs w:val="16"/>
                <w:vertAlign w:val="subscript"/>
              </w:rPr>
            </w:pPr>
          </w:p>
          <w:p w14:paraId="09BEAED3" w14:textId="76B6E87F" w:rsidR="009F7946" w:rsidRPr="00232FC9" w:rsidRDefault="009F7946" w:rsidP="009F7946">
            <w:pPr>
              <w:suppressAutoHyphens/>
              <w:jc w:val="both"/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</w:pPr>
            <w:r w:rsidRPr="009F7946">
              <w:rPr>
                <w:rFonts w:ascii="Cambria" w:eastAsia="Times New Roman" w:hAnsi="Cambria" w:cs="Arial"/>
                <w:b/>
                <w:lang w:eastAsia="ar-SA"/>
              </w:rPr>
              <w:t>7. Osoba odpowiedzialna za kontakty</w:t>
            </w:r>
            <w:r w:rsidRPr="009F7946">
              <w:rPr>
                <w:rFonts w:ascii="Cambria" w:eastAsia="Times New Roman" w:hAnsi="Cambria" w:cs="Arial"/>
                <w:bCs/>
                <w:lang w:eastAsia="ar-SA"/>
              </w:rPr>
              <w:t xml:space="preserve"> z Zamawiającym </w:t>
            </w:r>
            <w:r w:rsidR="00232FC9">
              <w:rPr>
                <w:rFonts w:ascii="Cambria" w:eastAsia="Times New Roman" w:hAnsi="Cambria" w:cs="Arial"/>
                <w:bCs/>
                <w:lang w:eastAsia="ar-SA"/>
              </w:rPr>
              <w:t xml:space="preserve">– </w:t>
            </w:r>
            <w:r w:rsidR="00232FC9" w:rsidRPr="00232FC9"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  <w:t xml:space="preserve">imię, nazwisko; email, </w:t>
            </w:r>
            <w:r w:rsidRPr="00232FC9">
              <w:rPr>
                <w:rFonts w:ascii="Cambria" w:eastAsia="Times New Roman" w:hAnsi="Cambria" w:cs="Arial"/>
                <w:bCs/>
                <w:sz w:val="20"/>
                <w:szCs w:val="20"/>
                <w:lang w:eastAsia="ar-SA"/>
              </w:rPr>
              <w:t xml:space="preserve"> nr telefonu:</w:t>
            </w:r>
          </w:p>
          <w:p w14:paraId="73459A8F" w14:textId="77777777" w:rsidR="009F7946" w:rsidRPr="009F7946" w:rsidRDefault="009F7946" w:rsidP="009F7946">
            <w:pPr>
              <w:suppressAutoHyphens/>
              <w:jc w:val="both"/>
              <w:rPr>
                <w:rFonts w:ascii="Cambria" w:eastAsia="Times New Roman" w:hAnsi="Cambria" w:cs="Arial"/>
                <w:bCs/>
                <w:lang w:eastAsia="ar-SA"/>
              </w:rPr>
            </w:pPr>
          </w:p>
          <w:tbl>
            <w:tblPr>
              <w:tblStyle w:val="Tabela-Siatka1"/>
              <w:tblW w:w="0" w:type="auto"/>
              <w:tblInd w:w="316" w:type="dxa"/>
              <w:tblLook w:val="04A0" w:firstRow="1" w:lastRow="0" w:firstColumn="1" w:lastColumn="0" w:noHBand="0" w:noVBand="1"/>
            </w:tblPr>
            <w:tblGrid>
              <w:gridCol w:w="9129"/>
            </w:tblGrid>
            <w:tr w:rsidR="009F7946" w:rsidRPr="009F7946" w14:paraId="536ABE20" w14:textId="77777777" w:rsidTr="00014969">
              <w:trPr>
                <w:trHeight w:val="505"/>
              </w:trPr>
              <w:tc>
                <w:tcPr>
                  <w:tcW w:w="9445" w:type="dxa"/>
                  <w:shd w:val="clear" w:color="auto" w:fill="FFFFFF"/>
                  <w:vAlign w:val="center"/>
                </w:tcPr>
                <w:p w14:paraId="5A358CE3" w14:textId="2C84EE53" w:rsidR="009F7946" w:rsidRPr="009F7946" w:rsidRDefault="00014969" w:rsidP="00014969">
                  <w:pPr>
                    <w:suppressAutoHyphens/>
                    <w:rPr>
                      <w:rFonts w:ascii="Cambria" w:eastAsia="Times New Roman" w:hAnsi="Cambria" w:cs="Arial"/>
                      <w:b/>
                      <w:lang w:eastAsia="ar-SA"/>
                    </w:rPr>
                  </w:pPr>
                  <w:r w:rsidRPr="00014969">
                    <w:rPr>
                      <w:rFonts w:ascii="Cambria" w:eastAsia="Times New Roman" w:hAnsi="Cambria" w:cs="Arial"/>
                      <w:b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14969">
                    <w:rPr>
                      <w:rFonts w:ascii="Cambria" w:eastAsia="Times New Roman" w:hAnsi="Cambria" w:cs="Arial"/>
                      <w:b/>
                      <w:iCs/>
                      <w:lang w:eastAsia="ar-SA"/>
                    </w:rPr>
                    <w:instrText xml:space="preserve"> FORMTEXT </w:instrText>
                  </w:r>
                  <w:r w:rsidRPr="00014969">
                    <w:rPr>
                      <w:rFonts w:ascii="Cambria" w:eastAsia="Times New Roman" w:hAnsi="Cambria" w:cs="Arial"/>
                      <w:b/>
                      <w:iCs/>
                      <w:lang w:eastAsia="ar-SA"/>
                    </w:rPr>
                  </w:r>
                  <w:r w:rsidRPr="00014969">
                    <w:rPr>
                      <w:rFonts w:ascii="Cambria" w:eastAsia="Times New Roman" w:hAnsi="Cambria" w:cs="Arial"/>
                      <w:b/>
                      <w:iCs/>
                      <w:lang w:eastAsia="ar-SA"/>
                    </w:rPr>
                    <w:fldChar w:fldCharType="separate"/>
                  </w:r>
                  <w:r w:rsidRPr="00014969">
                    <w:rPr>
                      <w:rFonts w:ascii="Cambria" w:eastAsia="Times New Roman" w:hAnsi="Cambria" w:cs="Arial"/>
                      <w:b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iCs/>
                      <w:lang w:eastAsia="ar-SA"/>
                    </w:rPr>
                    <w:t> </w:t>
                  </w:r>
                  <w:r w:rsidRPr="00014969">
                    <w:rPr>
                      <w:rFonts w:ascii="Cambria" w:eastAsia="Times New Roman" w:hAnsi="Cambria" w:cs="Arial"/>
                      <w:b/>
                      <w:lang w:eastAsia="ar-SA"/>
                    </w:rPr>
                    <w:fldChar w:fldCharType="end"/>
                  </w:r>
                </w:p>
              </w:tc>
            </w:tr>
          </w:tbl>
          <w:p w14:paraId="410CAD6A" w14:textId="77777777" w:rsidR="009F7946" w:rsidRPr="009F7946" w:rsidRDefault="009F7946" w:rsidP="009F7946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tr w:rsidR="0060405B" w:rsidRPr="003E090C" w14:paraId="3C3AF4E9" w14:textId="77777777" w:rsidTr="00C27427">
        <w:trPr>
          <w:trHeight w:val="151"/>
          <w:jc w:val="center"/>
        </w:trPr>
        <w:tc>
          <w:tcPr>
            <w:tcW w:w="9671" w:type="dxa"/>
            <w:shd w:val="clear" w:color="auto" w:fill="D9D9D9" w:themeFill="background1" w:themeFillShade="D9"/>
          </w:tcPr>
          <w:p w14:paraId="791FD2F8" w14:textId="77777777" w:rsidR="0060405B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C. OFEROWANY PRZEDMIOT ZAMÓWIENIA:</w:t>
            </w:r>
          </w:p>
          <w:p w14:paraId="54ED7558" w14:textId="77777777" w:rsidR="0060405B" w:rsidRPr="003F4C60" w:rsidRDefault="0060405B" w:rsidP="0060405B">
            <w:pPr>
              <w:spacing w:before="120" w:line="300" w:lineRule="auto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34BB978C" w14:textId="39E36537" w:rsidR="0060405B" w:rsidRDefault="0060405B" w:rsidP="0060405B">
            <w:pPr>
              <w:spacing w:line="276" w:lineRule="auto"/>
              <w:jc w:val="both"/>
            </w:pPr>
            <w:r w:rsidRPr="003E090C">
              <w:rPr>
                <w:rFonts w:ascii="Cambria" w:hAnsi="Cambria" w:cs="Arial"/>
                <w:iCs/>
              </w:rPr>
              <w:t>W związku z ogłoszeniem przetargu nieograniczonego pn</w:t>
            </w:r>
            <w:r>
              <w:rPr>
                <w:rFonts w:ascii="Cambria" w:hAnsi="Cambria" w:cs="Arial"/>
                <w:iCs/>
              </w:rPr>
              <w:t>.</w:t>
            </w:r>
            <w:r>
              <w:t xml:space="preserve"> </w:t>
            </w:r>
          </w:p>
          <w:p w14:paraId="63AEB5DC" w14:textId="77777777" w:rsidR="009E2A41" w:rsidRDefault="009E2A41" w:rsidP="0060405B">
            <w:pPr>
              <w:spacing w:line="276" w:lineRule="auto"/>
              <w:jc w:val="both"/>
            </w:pPr>
          </w:p>
          <w:p w14:paraId="1BB1A2E3" w14:textId="77777777" w:rsidR="0060405B" w:rsidRPr="00E32468" w:rsidRDefault="0060405B" w:rsidP="0060405B">
            <w:pPr>
              <w:spacing w:line="276" w:lineRule="auto"/>
              <w:jc w:val="both"/>
              <w:rPr>
                <w:sz w:val="11"/>
                <w:szCs w:val="11"/>
              </w:rPr>
            </w:pPr>
          </w:p>
          <w:p w14:paraId="08C2ADD1" w14:textId="7025F466" w:rsidR="0060405B" w:rsidRDefault="00EB4FB9" w:rsidP="0060405B">
            <w:pPr>
              <w:spacing w:line="276" w:lineRule="auto"/>
              <w:jc w:val="center"/>
              <w:rPr>
                <w:rFonts w:ascii="Cambria" w:hAnsi="Cambria" w:cs="Arial"/>
                <w:b/>
                <w:i/>
              </w:rPr>
            </w:pPr>
            <w:r>
              <w:rPr>
                <w:rFonts w:ascii="Cambria" w:hAnsi="Cambria" w:cs="Arial"/>
                <w:b/>
                <w:iCs/>
              </w:rPr>
              <w:t>„</w:t>
            </w:r>
            <w:r w:rsidR="00A91325" w:rsidRPr="00A91325">
              <w:rPr>
                <w:rFonts w:ascii="Cambria" w:hAnsi="Cambria" w:cs="Arial"/>
                <w:b/>
                <w:iCs/>
              </w:rPr>
              <w:t>Rozbudowa infrastruktury wodociągowej wraz z wdrożeniem inteligentnego systemu do odczytu wodomierzy i rozliczania opłat za wodę w Gminie Siedliszcze</w:t>
            </w:r>
            <w:r w:rsidR="0060405B" w:rsidRPr="00A21B21">
              <w:rPr>
                <w:rFonts w:ascii="Cambria" w:hAnsi="Cambria" w:cs="Arial"/>
                <w:b/>
                <w:i/>
              </w:rPr>
              <w:t>”</w:t>
            </w:r>
          </w:p>
          <w:p w14:paraId="176A9D6C" w14:textId="77777777" w:rsidR="009E2A41" w:rsidRDefault="009E2A41" w:rsidP="0060405B">
            <w:pPr>
              <w:spacing w:line="276" w:lineRule="auto"/>
              <w:jc w:val="center"/>
              <w:rPr>
                <w:rFonts w:ascii="Cambria" w:hAnsi="Cambria" w:cs="Arial"/>
                <w:b/>
                <w:i/>
                <w:iCs/>
              </w:rPr>
            </w:pPr>
          </w:p>
          <w:p w14:paraId="2F92EC1D" w14:textId="77777777" w:rsidR="0060405B" w:rsidRPr="001B5B86" w:rsidRDefault="0060405B" w:rsidP="0060405B">
            <w:pPr>
              <w:spacing w:line="276" w:lineRule="auto"/>
              <w:jc w:val="both"/>
              <w:rPr>
                <w:rFonts w:ascii="Cambria" w:hAnsi="Cambria"/>
                <w:b/>
                <w:bCs/>
                <w:sz w:val="10"/>
                <w:szCs w:val="10"/>
              </w:rPr>
            </w:pPr>
          </w:p>
          <w:p w14:paraId="0C694DF0" w14:textId="7B1DE7C9" w:rsidR="00042B39" w:rsidRPr="009E2A41" w:rsidRDefault="00042B39" w:rsidP="00042B39">
            <w:pPr>
              <w:pStyle w:val="Akapitzlist"/>
              <w:numPr>
                <w:ilvl w:val="0"/>
                <w:numId w:val="28"/>
              </w:numPr>
              <w:spacing w:line="300" w:lineRule="auto"/>
              <w:ind w:left="315" w:hanging="284"/>
              <w:jc w:val="both"/>
              <w:rPr>
                <w:rFonts w:ascii="Cambria" w:hAnsi="Cambria" w:cs="Arial"/>
                <w:iCs/>
              </w:rPr>
            </w:pPr>
            <w:r w:rsidRPr="008D2833">
              <w:rPr>
                <w:rFonts w:ascii="Cambria" w:hAnsi="Cambria" w:cs="Arial"/>
                <w:b/>
                <w:iCs/>
              </w:rPr>
              <w:t>Oferuję/oferujemy*</w:t>
            </w:r>
            <w:r w:rsidRPr="008D2833">
              <w:rPr>
                <w:rFonts w:ascii="Cambria" w:hAnsi="Cambria" w:cs="Arial"/>
                <w:iCs/>
              </w:rPr>
              <w:t xml:space="preserve"> wykonanie zamówienia </w:t>
            </w:r>
            <w:r w:rsidRPr="00042B39">
              <w:rPr>
                <w:rFonts w:ascii="Cambria" w:hAnsi="Cambria" w:cs="Arial"/>
                <w:iCs/>
              </w:rPr>
              <w:t xml:space="preserve">zgodnie z zakresem prac zamieszczonym </w:t>
            </w:r>
            <w:r>
              <w:rPr>
                <w:rFonts w:ascii="Cambria" w:hAnsi="Cambria" w:cs="Arial"/>
                <w:iCs/>
              </w:rPr>
              <w:br/>
            </w:r>
            <w:r w:rsidRPr="00042B39">
              <w:rPr>
                <w:rFonts w:ascii="Cambria" w:hAnsi="Cambria" w:cs="Arial"/>
                <w:iCs/>
              </w:rPr>
              <w:t>w opisie przedmiotu zamówienia zawartym w SWZ oraz szczegółowym opisie przedmiotu zamówienia</w:t>
            </w:r>
            <w:r>
              <w:rPr>
                <w:rFonts w:ascii="Cambria" w:hAnsi="Cambria" w:cs="Arial"/>
                <w:iCs/>
              </w:rPr>
              <w:t xml:space="preserve"> </w:t>
            </w:r>
            <w:r w:rsidRPr="00042B39">
              <w:rPr>
                <w:rFonts w:ascii="Cambria" w:hAnsi="Cambria" w:cs="Arial"/>
                <w:b/>
                <w:bCs/>
                <w:iCs/>
              </w:rPr>
              <w:t>za łączną cenę ryczałtową:</w:t>
            </w:r>
          </w:p>
          <w:p w14:paraId="4551F83D" w14:textId="74AD1D7D" w:rsidR="009E2A41" w:rsidRDefault="009E2A41" w:rsidP="009E2A41">
            <w:pPr>
              <w:pStyle w:val="Akapitzlist"/>
              <w:spacing w:line="300" w:lineRule="auto"/>
              <w:ind w:left="315"/>
              <w:jc w:val="both"/>
              <w:rPr>
                <w:rFonts w:ascii="Cambria" w:hAnsi="Cambria" w:cs="Arial"/>
                <w:bCs/>
                <w:iCs/>
              </w:rPr>
            </w:pPr>
          </w:p>
          <w:p w14:paraId="305142BE" w14:textId="77777777" w:rsidR="009E2A41" w:rsidRPr="00042B39" w:rsidRDefault="009E2A41" w:rsidP="009E2A41">
            <w:pPr>
              <w:pStyle w:val="Akapitzlist"/>
              <w:spacing w:line="300" w:lineRule="auto"/>
              <w:ind w:left="315"/>
              <w:jc w:val="both"/>
              <w:rPr>
                <w:rFonts w:ascii="Cambria" w:hAnsi="Cambria" w:cs="Arial"/>
                <w:iCs/>
              </w:rPr>
            </w:pPr>
          </w:p>
          <w:p w14:paraId="3EDFA204" w14:textId="77777777" w:rsidR="00042B39" w:rsidRPr="00C04BFF" w:rsidRDefault="00042B39" w:rsidP="00042B39">
            <w:pPr>
              <w:pStyle w:val="Akapitzlist"/>
              <w:spacing w:line="300" w:lineRule="auto"/>
              <w:ind w:left="284"/>
              <w:jc w:val="both"/>
              <w:rPr>
                <w:rFonts w:ascii="Cambria" w:hAnsi="Cambria" w:cs="Arial"/>
                <w:b/>
                <w:bCs/>
                <w:iCs/>
                <w:sz w:val="10"/>
                <w:szCs w:val="10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04"/>
              <w:gridCol w:w="3246"/>
              <w:gridCol w:w="3439"/>
            </w:tblGrid>
            <w:tr w:rsidR="009E2A41" w14:paraId="088BB5E3" w14:textId="77777777" w:rsidTr="003B74F6">
              <w:trPr>
                <w:trHeight w:val="805"/>
                <w:jc w:val="center"/>
              </w:trPr>
              <w:tc>
                <w:tcPr>
                  <w:tcW w:w="8789" w:type="dxa"/>
                  <w:gridSpan w:val="3"/>
                  <w:shd w:val="clear" w:color="auto" w:fill="EAF1DD" w:themeFill="accent3" w:themeFillTint="33"/>
                  <w:vAlign w:val="center"/>
                </w:tcPr>
                <w:p w14:paraId="39A4F65A" w14:textId="6152FD99" w:rsidR="009E2A41" w:rsidRPr="00232FC9" w:rsidRDefault="009E2A41" w:rsidP="00F23178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232FC9">
                    <w:rPr>
                      <w:rFonts w:ascii="Cambria" w:hAnsi="Cambria" w:cs="Arial"/>
                      <w:b/>
                      <w:bCs/>
                      <w:iCs/>
                    </w:rPr>
                    <w:t>Wartość całego zamówienia</w:t>
                  </w:r>
                </w:p>
              </w:tc>
            </w:tr>
            <w:tr w:rsidR="00F23178" w14:paraId="578CF4AC" w14:textId="77777777" w:rsidTr="00C27427">
              <w:trPr>
                <w:trHeight w:val="805"/>
                <w:jc w:val="center"/>
              </w:trPr>
              <w:tc>
                <w:tcPr>
                  <w:tcW w:w="2104" w:type="dxa"/>
                  <w:shd w:val="clear" w:color="auto" w:fill="EAF1DD" w:themeFill="accent3" w:themeFillTint="33"/>
                  <w:vAlign w:val="center"/>
                </w:tcPr>
                <w:p w14:paraId="5E4383B5" w14:textId="76BD811B" w:rsidR="00F23178" w:rsidRPr="00FE45FC" w:rsidRDefault="00F23178" w:rsidP="00F23178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 xml:space="preserve">wartość netto </w:t>
                  </w:r>
                </w:p>
              </w:tc>
              <w:tc>
                <w:tcPr>
                  <w:tcW w:w="6685" w:type="dxa"/>
                  <w:gridSpan w:val="2"/>
                  <w:shd w:val="clear" w:color="auto" w:fill="FFFFFF" w:themeFill="background1"/>
                  <w:vAlign w:val="center"/>
                </w:tcPr>
                <w:p w14:paraId="5E89624C" w14:textId="7E889D32" w:rsidR="00F23178" w:rsidRPr="00014969" w:rsidRDefault="001C2E83" w:rsidP="00F23178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1C2E83">
                    <w:rPr>
                      <w:rFonts w:ascii="Cambria" w:hAnsi="Cambria" w:cs="Arial"/>
                      <w:i/>
                      <w:sz w:val="16"/>
                      <w:szCs w:val="16"/>
                    </w:rPr>
                    <w:t>liczbowo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 xml:space="preserve"> </w:t>
                  </w:r>
                  <w:r w:rsidR="00014969" w:rsidRPr="00014969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14969" w:rsidRPr="00014969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="00014969" w:rsidRPr="00014969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</w:r>
                  <w:r w:rsidR="00014969" w:rsidRPr="00014969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="00014969" w:rsidRPr="00014969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="00014969" w:rsidRPr="00014969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="00014969" w:rsidRPr="00014969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="00014969" w:rsidRPr="00014969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="00014969" w:rsidRPr="00014969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="00014969" w:rsidRPr="00014969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  <w:r w:rsidR="00014969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="00F23178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zł</w:t>
                  </w:r>
                </w:p>
              </w:tc>
            </w:tr>
            <w:tr w:rsidR="00F23178" w14:paraId="47FA01A8" w14:textId="3A8AB19A" w:rsidTr="00C27427">
              <w:trPr>
                <w:trHeight w:val="805"/>
                <w:jc w:val="center"/>
              </w:trPr>
              <w:tc>
                <w:tcPr>
                  <w:tcW w:w="2104" w:type="dxa"/>
                  <w:shd w:val="clear" w:color="auto" w:fill="EAF1DD" w:themeFill="accent3" w:themeFillTint="33"/>
                  <w:vAlign w:val="center"/>
                </w:tcPr>
                <w:p w14:paraId="5B493BD0" w14:textId="5CA43968" w:rsidR="00F23178" w:rsidRDefault="00F23178" w:rsidP="00F23178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bookmarkStart w:id="5" w:name="_Hlk114648379"/>
                  <w:r>
                    <w:rPr>
                      <w:rFonts w:ascii="Cambria" w:hAnsi="Cambria" w:cs="Arial"/>
                      <w:b/>
                    </w:rPr>
                    <w:t>podatek Vat</w:t>
                  </w:r>
                </w:p>
              </w:tc>
              <w:tc>
                <w:tcPr>
                  <w:tcW w:w="3246" w:type="dxa"/>
                  <w:tcBorders>
                    <w:right w:val="single" w:sz="2" w:space="0" w:color="auto"/>
                  </w:tcBorders>
                  <w:shd w:val="clear" w:color="auto" w:fill="FFFFFF" w:themeFill="background1"/>
                  <w:vAlign w:val="bottom"/>
                </w:tcPr>
                <w:p w14:paraId="251A7760" w14:textId="0438A2F2" w:rsidR="00F23178" w:rsidRDefault="00114179" w:rsidP="00114179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stawka</w:t>
                  </w:r>
                  <w:r w:rsidR="0001496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 xml:space="preserve"> </w:t>
                  </w:r>
                  <w:r w:rsidR="00014969"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14969"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="00014969"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</w:r>
                  <w:r w:rsidR="00014969"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fldChar w:fldCharType="separate"/>
                  </w:r>
                  <w:r w:rsidR="00014969"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t> </w:t>
                  </w:r>
                  <w:r w:rsidR="00014969"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t> </w:t>
                  </w:r>
                  <w:r w:rsidR="00014969"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t> </w:t>
                  </w:r>
                  <w:r w:rsidR="00014969"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t> </w:t>
                  </w:r>
                  <w:r w:rsidR="00014969"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t> </w:t>
                  </w:r>
                  <w:r w:rsidR="00014969"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fldChar w:fldCharType="end"/>
                  </w:r>
                  <w:r w:rsidR="00F23178" w:rsidRPr="00F23178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="00F23178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%</w:t>
                  </w:r>
                </w:p>
                <w:p w14:paraId="238888EF" w14:textId="62279F63" w:rsidR="00114179" w:rsidRPr="00114179" w:rsidRDefault="00114179" w:rsidP="00114179">
                  <w:pPr>
                    <w:jc w:val="center"/>
                    <w:rPr>
                      <w:rFonts w:ascii="Cambria" w:hAnsi="Cambria" w:cs="Arial"/>
                      <w:iCs/>
                      <w:sz w:val="12"/>
                      <w:szCs w:val="12"/>
                      <w:vertAlign w:val="subscript"/>
                    </w:rPr>
                  </w:pPr>
                </w:p>
              </w:tc>
              <w:tc>
                <w:tcPr>
                  <w:tcW w:w="3439" w:type="dxa"/>
                  <w:tcBorders>
                    <w:left w:val="single" w:sz="2" w:space="0" w:color="auto"/>
                  </w:tcBorders>
                  <w:shd w:val="clear" w:color="auto" w:fill="FFFFFF" w:themeFill="background1"/>
                  <w:vAlign w:val="bottom"/>
                </w:tcPr>
                <w:p w14:paraId="72D401F2" w14:textId="68C8685E" w:rsidR="00F23178" w:rsidRDefault="00014969" w:rsidP="00114179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</w:r>
                  <w:r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fldChar w:fldCharType="separate"/>
                  </w:r>
                  <w:r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t> </w:t>
                  </w:r>
                  <w:r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t> </w:t>
                  </w:r>
                  <w:r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t> </w:t>
                  </w:r>
                  <w:r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t> </w:t>
                  </w:r>
                  <w:r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t> </w:t>
                  </w:r>
                  <w:r w:rsidRPr="00014969">
                    <w:rPr>
                      <w:rFonts w:ascii="Cambria" w:hAnsi="Cambria" w:cs="Arial"/>
                      <w:iCs/>
                      <w:sz w:val="28"/>
                      <w:szCs w:val="28"/>
                    </w:rPr>
                    <w:fldChar w:fldCharType="end"/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 xml:space="preserve"> </w:t>
                  </w:r>
                  <w:r w:rsidR="00114179"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zł</w:t>
                  </w:r>
                </w:p>
                <w:p w14:paraId="75CC3C94" w14:textId="0362729F" w:rsidR="00114179" w:rsidRPr="00114179" w:rsidRDefault="00114179" w:rsidP="00114179">
                  <w:pPr>
                    <w:jc w:val="center"/>
                    <w:rPr>
                      <w:rFonts w:ascii="Cambria" w:hAnsi="Cambria" w:cs="Arial"/>
                      <w:iCs/>
                      <w:sz w:val="12"/>
                      <w:szCs w:val="12"/>
                      <w:vertAlign w:val="subscript"/>
                    </w:rPr>
                  </w:pPr>
                </w:p>
              </w:tc>
            </w:tr>
            <w:tr w:rsidR="00114179" w14:paraId="4C75A07F" w14:textId="77777777" w:rsidTr="00C27427">
              <w:trPr>
                <w:trHeight w:val="805"/>
                <w:jc w:val="center"/>
              </w:trPr>
              <w:tc>
                <w:tcPr>
                  <w:tcW w:w="2104" w:type="dxa"/>
                  <w:vMerge w:val="restart"/>
                  <w:shd w:val="clear" w:color="auto" w:fill="EAF1DD" w:themeFill="accent3" w:themeFillTint="33"/>
                  <w:vAlign w:val="center"/>
                </w:tcPr>
                <w:p w14:paraId="0A174AE5" w14:textId="19E15DA0" w:rsidR="00114179" w:rsidRDefault="00114179" w:rsidP="00F23178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wartość brutto</w:t>
                  </w:r>
                </w:p>
              </w:tc>
              <w:tc>
                <w:tcPr>
                  <w:tcW w:w="6685" w:type="dxa"/>
                  <w:gridSpan w:val="2"/>
                  <w:shd w:val="clear" w:color="auto" w:fill="FFFFFF" w:themeFill="background1"/>
                  <w:vAlign w:val="bottom"/>
                </w:tcPr>
                <w:p w14:paraId="0FC88A7B" w14:textId="6528A84C" w:rsidR="00114179" w:rsidRDefault="00114179" w:rsidP="00114179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liczbowo </w:t>
                  </w:r>
                  <w:r w:rsidR="00014969" w:rsidRPr="001C2E83">
                    <w:rPr>
                      <w:rFonts w:ascii="Cambria" w:hAnsi="Cambria" w:cs="Arial"/>
                      <w:b/>
                      <w:bCs/>
                      <w:iCs/>
                      <w:sz w:val="32"/>
                      <w:szCs w:val="3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014969" w:rsidRPr="001C2E83">
                    <w:rPr>
                      <w:rFonts w:ascii="Cambria" w:hAnsi="Cambria" w:cs="Arial"/>
                      <w:b/>
                      <w:bCs/>
                      <w:iCs/>
                      <w:sz w:val="32"/>
                      <w:szCs w:val="32"/>
                    </w:rPr>
                    <w:instrText xml:space="preserve"> FORMTEXT </w:instrText>
                  </w:r>
                  <w:r w:rsidR="00014969" w:rsidRPr="001C2E83">
                    <w:rPr>
                      <w:rFonts w:ascii="Cambria" w:hAnsi="Cambria" w:cs="Arial"/>
                      <w:b/>
                      <w:bCs/>
                      <w:iCs/>
                      <w:sz w:val="32"/>
                      <w:szCs w:val="32"/>
                    </w:rPr>
                  </w:r>
                  <w:r w:rsidR="00014969" w:rsidRPr="001C2E83">
                    <w:rPr>
                      <w:rFonts w:ascii="Cambria" w:hAnsi="Cambria" w:cs="Arial"/>
                      <w:b/>
                      <w:bCs/>
                      <w:iCs/>
                      <w:sz w:val="32"/>
                      <w:szCs w:val="32"/>
                    </w:rPr>
                    <w:fldChar w:fldCharType="separate"/>
                  </w:r>
                  <w:r w:rsidR="00014969" w:rsidRPr="001C2E83">
                    <w:rPr>
                      <w:rFonts w:ascii="Cambria" w:hAnsi="Cambria" w:cs="Arial"/>
                      <w:b/>
                      <w:bCs/>
                      <w:iCs/>
                      <w:sz w:val="32"/>
                      <w:szCs w:val="32"/>
                    </w:rPr>
                    <w:t> </w:t>
                  </w:r>
                  <w:r w:rsidR="00014969" w:rsidRPr="001C2E83">
                    <w:rPr>
                      <w:rFonts w:ascii="Cambria" w:hAnsi="Cambria" w:cs="Arial"/>
                      <w:b/>
                      <w:bCs/>
                      <w:iCs/>
                      <w:sz w:val="32"/>
                      <w:szCs w:val="32"/>
                    </w:rPr>
                    <w:t> </w:t>
                  </w:r>
                  <w:r w:rsidR="00014969" w:rsidRPr="001C2E83">
                    <w:rPr>
                      <w:rFonts w:ascii="Cambria" w:hAnsi="Cambria" w:cs="Arial"/>
                      <w:b/>
                      <w:bCs/>
                      <w:iCs/>
                      <w:sz w:val="32"/>
                      <w:szCs w:val="32"/>
                    </w:rPr>
                    <w:t> </w:t>
                  </w:r>
                  <w:r w:rsidR="00014969" w:rsidRPr="001C2E83">
                    <w:rPr>
                      <w:rFonts w:ascii="Cambria" w:hAnsi="Cambria" w:cs="Arial"/>
                      <w:b/>
                      <w:bCs/>
                      <w:iCs/>
                      <w:sz w:val="32"/>
                      <w:szCs w:val="32"/>
                    </w:rPr>
                    <w:t> </w:t>
                  </w:r>
                  <w:r w:rsidR="00014969" w:rsidRPr="001C2E83">
                    <w:rPr>
                      <w:rFonts w:ascii="Cambria" w:hAnsi="Cambria" w:cs="Arial"/>
                      <w:b/>
                      <w:bCs/>
                      <w:iCs/>
                      <w:sz w:val="32"/>
                      <w:szCs w:val="32"/>
                    </w:rPr>
                    <w:t> </w:t>
                  </w:r>
                  <w:r w:rsidR="00014969" w:rsidRPr="001C2E83">
                    <w:rPr>
                      <w:rFonts w:ascii="Cambria" w:hAnsi="Cambria" w:cs="Arial"/>
                      <w:iCs/>
                      <w:sz w:val="32"/>
                      <w:szCs w:val="32"/>
                    </w:rPr>
                    <w:fldChar w:fldCharType="end"/>
                  </w:r>
                  <w:r w:rsidR="00014969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zł</w:t>
                  </w:r>
                </w:p>
                <w:p w14:paraId="3AA0F8CD" w14:textId="40C63ABF" w:rsidR="00114179" w:rsidRPr="00114179" w:rsidRDefault="00114179" w:rsidP="00114179">
                  <w:pPr>
                    <w:jc w:val="center"/>
                    <w:rPr>
                      <w:rFonts w:ascii="Cambria" w:hAnsi="Cambria" w:cs="Arial"/>
                      <w:iCs/>
                      <w:sz w:val="12"/>
                      <w:szCs w:val="12"/>
                      <w:vertAlign w:val="subscript"/>
                    </w:rPr>
                  </w:pPr>
                </w:p>
              </w:tc>
            </w:tr>
            <w:tr w:rsidR="00114179" w14:paraId="156C0432" w14:textId="77777777" w:rsidTr="00C27427">
              <w:trPr>
                <w:trHeight w:val="805"/>
                <w:jc w:val="center"/>
              </w:trPr>
              <w:tc>
                <w:tcPr>
                  <w:tcW w:w="2104" w:type="dxa"/>
                  <w:vMerge/>
                  <w:shd w:val="clear" w:color="auto" w:fill="EAF1DD" w:themeFill="accent3" w:themeFillTint="33"/>
                </w:tcPr>
                <w:p w14:paraId="316B049A" w14:textId="77777777" w:rsidR="00114179" w:rsidRDefault="00114179" w:rsidP="00F23178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6685" w:type="dxa"/>
                  <w:gridSpan w:val="2"/>
                  <w:shd w:val="clear" w:color="auto" w:fill="FFFFFF" w:themeFill="background1"/>
                  <w:vAlign w:val="bottom"/>
                </w:tcPr>
                <w:p w14:paraId="7C998C81" w14:textId="2AD01294" w:rsidR="00114179" w:rsidRDefault="00114179" w:rsidP="00114179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>słownie</w:t>
                  </w:r>
                  <w:r w:rsidR="001C2E83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="001C2E83"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="001C2E83"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instrText xml:space="preserve"> FORMTEXT </w:instrText>
                  </w:r>
                  <w:r w:rsidR="001C2E83"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</w:r>
                  <w:r w:rsidR="001C2E83"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fldChar w:fldCharType="separate"/>
                  </w:r>
                  <w:r w:rsidR="001C2E83"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="001C2E83"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="001C2E83"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="001C2E83"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="001C2E83"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="001C2E83"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fldChar w:fldCharType="end"/>
                  </w: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zł</w:t>
                  </w:r>
                </w:p>
                <w:p w14:paraId="719C54BE" w14:textId="1B75430A" w:rsidR="00114179" w:rsidRPr="00114179" w:rsidRDefault="00114179" w:rsidP="00114179">
                  <w:pPr>
                    <w:jc w:val="center"/>
                    <w:rPr>
                      <w:rFonts w:ascii="Cambria" w:hAnsi="Cambria" w:cs="Arial"/>
                      <w:iCs/>
                      <w:sz w:val="12"/>
                      <w:szCs w:val="12"/>
                      <w:vertAlign w:val="subscript"/>
                    </w:rPr>
                  </w:pPr>
                </w:p>
              </w:tc>
            </w:tr>
            <w:bookmarkEnd w:id="5"/>
          </w:tbl>
          <w:p w14:paraId="50997109" w14:textId="2992376B" w:rsidR="00D131C7" w:rsidRDefault="00D131C7" w:rsidP="00042B39">
            <w:pPr>
              <w:spacing w:line="276" w:lineRule="auto"/>
              <w:ind w:left="284" w:hanging="284"/>
              <w:jc w:val="both"/>
              <w:rPr>
                <w:rFonts w:ascii="Cambria" w:hAnsi="Cambria"/>
                <w:sz w:val="10"/>
                <w:szCs w:val="10"/>
              </w:rPr>
            </w:pPr>
          </w:p>
          <w:p w14:paraId="685CB781" w14:textId="47F8BC36" w:rsidR="009E2A41" w:rsidRDefault="009E2A41" w:rsidP="009E2A41">
            <w:pPr>
              <w:pStyle w:val="Akapitzlist"/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</w:p>
          <w:p w14:paraId="009A8E34" w14:textId="722889AA" w:rsidR="009E2A41" w:rsidRDefault="009E2A41" w:rsidP="009E2A41">
            <w:pPr>
              <w:pStyle w:val="Akapitzlist"/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</w:p>
          <w:p w14:paraId="18362650" w14:textId="77777777" w:rsidR="005C5191" w:rsidRDefault="005C5191" w:rsidP="009E2A41">
            <w:pPr>
              <w:pStyle w:val="Akapitzlist"/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</w:p>
          <w:p w14:paraId="0236AE69" w14:textId="77966C7E" w:rsidR="009E2A41" w:rsidRDefault="009E2A41" w:rsidP="0080570F">
            <w:pPr>
              <w:pStyle w:val="Akapitzlist"/>
              <w:jc w:val="center"/>
              <w:rPr>
                <w:rFonts w:ascii="Cambria" w:hAnsi="Cambria"/>
                <w:b/>
                <w:bCs/>
                <w:lang w:eastAsia="pl-PL"/>
              </w:rPr>
            </w:pPr>
            <w:r w:rsidRPr="00993DBB">
              <w:rPr>
                <w:rFonts w:ascii="Cambria" w:hAnsi="Cambria"/>
                <w:b/>
                <w:bCs/>
                <w:lang w:eastAsia="pl-PL"/>
              </w:rPr>
              <w:lastRenderedPageBreak/>
              <w:t>W tym:</w:t>
            </w:r>
          </w:p>
          <w:p w14:paraId="60CD0373" w14:textId="77777777" w:rsidR="006E4A22" w:rsidRPr="006E4A22" w:rsidRDefault="006E4A22" w:rsidP="0080570F">
            <w:pPr>
              <w:pStyle w:val="Akapitzlist"/>
              <w:jc w:val="center"/>
              <w:rPr>
                <w:rFonts w:ascii="Cambria" w:hAnsi="Cambria"/>
                <w:b/>
                <w:bCs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04"/>
              <w:gridCol w:w="3246"/>
              <w:gridCol w:w="3439"/>
            </w:tblGrid>
            <w:tr w:rsidR="009E2A41" w14:paraId="7FCCA10A" w14:textId="77777777" w:rsidTr="00123902">
              <w:trPr>
                <w:trHeight w:val="805"/>
                <w:jc w:val="center"/>
              </w:trPr>
              <w:tc>
                <w:tcPr>
                  <w:tcW w:w="8789" w:type="dxa"/>
                  <w:gridSpan w:val="3"/>
                  <w:shd w:val="clear" w:color="auto" w:fill="FDE9D9" w:themeFill="accent6" w:themeFillTint="33"/>
                  <w:vAlign w:val="center"/>
                </w:tcPr>
                <w:p w14:paraId="4B451C96" w14:textId="1141A810" w:rsidR="009E2A41" w:rsidRPr="0053625B" w:rsidRDefault="009E2A41" w:rsidP="009E2A41">
                  <w:pPr>
                    <w:jc w:val="center"/>
                    <w:rPr>
                      <w:rFonts w:ascii="Cambria" w:hAnsi="Cambria" w:cs="Arial"/>
                      <w:sz w:val="28"/>
                      <w:szCs w:val="28"/>
                    </w:rPr>
                  </w:pPr>
                  <w:r w:rsidRPr="0053625B">
                    <w:rPr>
                      <w:rFonts w:ascii="Cambria" w:hAnsi="Cambria" w:cs="Arial"/>
                      <w:sz w:val="28"/>
                      <w:szCs w:val="28"/>
                    </w:rPr>
                    <w:t>Zadanie nr 1</w:t>
                  </w:r>
                </w:p>
                <w:p w14:paraId="68682E7F" w14:textId="41B59D44" w:rsidR="009E2A41" w:rsidRPr="009E2A41" w:rsidRDefault="009E2A41" w:rsidP="009E2A41">
                  <w:pPr>
                    <w:jc w:val="center"/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</w:pPr>
                  <w:r w:rsidRPr="009E2A41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>Wymiana istniejących wodomierzy na wodomierze elektroniczne z radiowym odczytem wskazań</w:t>
                  </w:r>
                  <w:r w:rsidR="00D60284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9E2A41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 xml:space="preserve">wraz z budową i wdrożeniem strony internetowej </w:t>
                  </w:r>
                  <w:r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br/>
                  </w:r>
                  <w:r w:rsidRPr="009E2A41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>Elektronicznego Biura Obsługi Klienta</w:t>
                  </w:r>
                </w:p>
              </w:tc>
            </w:tr>
            <w:tr w:rsidR="004E08D2" w14:paraId="6EEE2F54" w14:textId="77777777" w:rsidTr="004E08D2">
              <w:trPr>
                <w:trHeight w:hRule="exact" w:val="680"/>
                <w:jc w:val="center"/>
              </w:trPr>
              <w:tc>
                <w:tcPr>
                  <w:tcW w:w="2104" w:type="dxa"/>
                  <w:shd w:val="clear" w:color="auto" w:fill="FDE9D9" w:themeFill="accent6" w:themeFillTint="33"/>
                  <w:vAlign w:val="center"/>
                </w:tcPr>
                <w:p w14:paraId="684AF3D7" w14:textId="77777777" w:rsidR="004E08D2" w:rsidRPr="009E2A41" w:rsidRDefault="004E08D2" w:rsidP="004E08D2">
                  <w:pPr>
                    <w:jc w:val="center"/>
                    <w:rPr>
                      <w:rFonts w:ascii="Cambria" w:hAnsi="Cambria" w:cs="Arial"/>
                    </w:rPr>
                  </w:pPr>
                  <w:r w:rsidRPr="009E2A41">
                    <w:rPr>
                      <w:rFonts w:ascii="Cambria" w:hAnsi="Cambria" w:cs="Arial"/>
                    </w:rPr>
                    <w:t xml:space="preserve">wartość netto </w:t>
                  </w:r>
                </w:p>
              </w:tc>
              <w:tc>
                <w:tcPr>
                  <w:tcW w:w="6685" w:type="dxa"/>
                  <w:gridSpan w:val="2"/>
                  <w:shd w:val="clear" w:color="auto" w:fill="FFFFFF" w:themeFill="background1"/>
                  <w:vAlign w:val="center"/>
                </w:tcPr>
                <w:p w14:paraId="440E2D57" w14:textId="497F8C7B" w:rsidR="004E08D2" w:rsidRPr="00F23178" w:rsidRDefault="004E08D2" w:rsidP="004E08D2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 w:rsidRPr="001C2E83">
                    <w:rPr>
                      <w:rFonts w:ascii="Cambria" w:hAnsi="Cambria" w:cs="Arial"/>
                      <w:i/>
                      <w:sz w:val="16"/>
                      <w:szCs w:val="16"/>
                    </w:rPr>
                    <w:t>liczbowo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 xml:space="preserve"> 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end"/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zł</w:t>
                  </w:r>
                </w:p>
              </w:tc>
            </w:tr>
            <w:tr w:rsidR="004E08D2" w14:paraId="34DF0BB8" w14:textId="77777777" w:rsidTr="00C17665">
              <w:trPr>
                <w:trHeight w:hRule="exact" w:val="680"/>
                <w:jc w:val="center"/>
              </w:trPr>
              <w:tc>
                <w:tcPr>
                  <w:tcW w:w="2104" w:type="dxa"/>
                  <w:shd w:val="clear" w:color="auto" w:fill="FDE9D9" w:themeFill="accent6" w:themeFillTint="33"/>
                  <w:vAlign w:val="center"/>
                </w:tcPr>
                <w:p w14:paraId="429AA9B8" w14:textId="77777777" w:rsidR="004E08D2" w:rsidRPr="009E2A41" w:rsidRDefault="004E08D2" w:rsidP="004E08D2">
                  <w:pPr>
                    <w:jc w:val="center"/>
                    <w:rPr>
                      <w:rFonts w:ascii="Cambria" w:hAnsi="Cambria" w:cs="Arial"/>
                    </w:rPr>
                  </w:pPr>
                  <w:r w:rsidRPr="009E2A41">
                    <w:rPr>
                      <w:rFonts w:ascii="Cambria" w:hAnsi="Cambria" w:cs="Arial"/>
                    </w:rPr>
                    <w:t>podatek Vat</w:t>
                  </w:r>
                </w:p>
              </w:tc>
              <w:tc>
                <w:tcPr>
                  <w:tcW w:w="3246" w:type="dxa"/>
                  <w:tcBorders>
                    <w:right w:val="single" w:sz="2" w:space="0" w:color="auto"/>
                  </w:tcBorders>
                  <w:shd w:val="clear" w:color="auto" w:fill="FFFFFF" w:themeFill="background1"/>
                  <w:vAlign w:val="bottom"/>
                </w:tcPr>
                <w:p w14:paraId="3D3D153D" w14:textId="77777777" w:rsidR="004E08D2" w:rsidRDefault="004E08D2" w:rsidP="004E08D2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stawka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 xml:space="preserve"> 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iCs/>
                    </w:rPr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end"/>
                  </w:r>
                  <w:r w:rsidRPr="00F23178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%</w:t>
                  </w:r>
                </w:p>
                <w:p w14:paraId="08DB8638" w14:textId="20EAACEE" w:rsidR="004E08D2" w:rsidRPr="00993DBB" w:rsidRDefault="004E08D2" w:rsidP="004E08D2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</w:p>
              </w:tc>
              <w:tc>
                <w:tcPr>
                  <w:tcW w:w="3439" w:type="dxa"/>
                  <w:tcBorders>
                    <w:left w:val="single" w:sz="2" w:space="0" w:color="auto"/>
                  </w:tcBorders>
                  <w:shd w:val="clear" w:color="auto" w:fill="FFFFFF" w:themeFill="background1"/>
                  <w:vAlign w:val="bottom"/>
                </w:tcPr>
                <w:p w14:paraId="0E89B8EE" w14:textId="77777777" w:rsidR="004E08D2" w:rsidRDefault="004E08D2" w:rsidP="004E08D2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stawka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 xml:space="preserve"> 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iCs/>
                    </w:rPr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end"/>
                  </w:r>
                  <w:r w:rsidRPr="00F23178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%</w:t>
                  </w:r>
                </w:p>
                <w:p w14:paraId="112E361F" w14:textId="3976E2E1" w:rsidR="004E08D2" w:rsidRPr="00993DBB" w:rsidRDefault="004E08D2" w:rsidP="004E08D2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</w:p>
              </w:tc>
            </w:tr>
            <w:tr w:rsidR="004E08D2" w14:paraId="2DB03931" w14:textId="77777777" w:rsidTr="00C17665">
              <w:trPr>
                <w:trHeight w:hRule="exact" w:val="680"/>
                <w:jc w:val="center"/>
              </w:trPr>
              <w:tc>
                <w:tcPr>
                  <w:tcW w:w="2104" w:type="dxa"/>
                  <w:vMerge w:val="restart"/>
                  <w:shd w:val="clear" w:color="auto" w:fill="FDE9D9" w:themeFill="accent6" w:themeFillTint="33"/>
                  <w:vAlign w:val="center"/>
                </w:tcPr>
                <w:p w14:paraId="6BD15E1E" w14:textId="77777777" w:rsidR="004E08D2" w:rsidRPr="009E2A41" w:rsidRDefault="004E08D2" w:rsidP="004E08D2">
                  <w:pPr>
                    <w:jc w:val="center"/>
                    <w:rPr>
                      <w:rFonts w:ascii="Cambria" w:hAnsi="Cambria" w:cs="Arial"/>
                    </w:rPr>
                  </w:pPr>
                  <w:r w:rsidRPr="009E2A41">
                    <w:rPr>
                      <w:rFonts w:ascii="Cambria" w:hAnsi="Cambria" w:cs="Arial"/>
                    </w:rPr>
                    <w:t>wartość brutto</w:t>
                  </w:r>
                </w:p>
              </w:tc>
              <w:tc>
                <w:tcPr>
                  <w:tcW w:w="6685" w:type="dxa"/>
                  <w:gridSpan w:val="2"/>
                  <w:shd w:val="clear" w:color="auto" w:fill="FFFFFF" w:themeFill="background1"/>
                  <w:vAlign w:val="bottom"/>
                </w:tcPr>
                <w:p w14:paraId="6B6494BB" w14:textId="77777777" w:rsidR="004E08D2" w:rsidRDefault="004E08D2" w:rsidP="004E08D2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liczbowo 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zł</w:t>
                  </w:r>
                </w:p>
                <w:p w14:paraId="648A6E24" w14:textId="65F8DC1C" w:rsidR="004E08D2" w:rsidRPr="00361F58" w:rsidRDefault="004E08D2" w:rsidP="004E08D2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</w:p>
              </w:tc>
            </w:tr>
            <w:tr w:rsidR="004E08D2" w14:paraId="672A03A9" w14:textId="77777777" w:rsidTr="00C17665">
              <w:trPr>
                <w:trHeight w:hRule="exact" w:val="680"/>
                <w:jc w:val="center"/>
              </w:trPr>
              <w:tc>
                <w:tcPr>
                  <w:tcW w:w="2104" w:type="dxa"/>
                  <w:vMerge/>
                  <w:shd w:val="clear" w:color="auto" w:fill="FDE9D9" w:themeFill="accent6" w:themeFillTint="33"/>
                </w:tcPr>
                <w:p w14:paraId="5C8EC5AC" w14:textId="77777777" w:rsidR="004E08D2" w:rsidRDefault="004E08D2" w:rsidP="004E08D2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6685" w:type="dxa"/>
                  <w:gridSpan w:val="2"/>
                  <w:shd w:val="clear" w:color="auto" w:fill="FFFFFF" w:themeFill="background1"/>
                  <w:vAlign w:val="bottom"/>
                </w:tcPr>
                <w:p w14:paraId="0CAAC665" w14:textId="77777777" w:rsidR="004E08D2" w:rsidRDefault="004E08D2" w:rsidP="004E08D2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słownie 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instrText xml:space="preserve"> FORMTEXT </w:instrTex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fldChar w:fldCharType="separate"/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fldChar w:fldCharType="end"/>
                  </w: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zł</w:t>
                  </w:r>
                </w:p>
                <w:p w14:paraId="41A4B7BF" w14:textId="2CAF4131" w:rsidR="004E08D2" w:rsidRPr="00361F58" w:rsidRDefault="004E08D2" w:rsidP="004E08D2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</w:p>
              </w:tc>
            </w:tr>
          </w:tbl>
          <w:p w14:paraId="75AD4C0F" w14:textId="77777777" w:rsidR="009E2A41" w:rsidRDefault="009E2A41" w:rsidP="009E2A41">
            <w:pPr>
              <w:pStyle w:val="Akapitzlist"/>
              <w:spacing w:line="360" w:lineRule="auto"/>
              <w:jc w:val="both"/>
              <w:rPr>
                <w:rFonts w:ascii="Cambria" w:hAnsi="Cambria"/>
                <w:lang w:eastAsia="pl-PL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2104"/>
              <w:gridCol w:w="3246"/>
              <w:gridCol w:w="3439"/>
            </w:tblGrid>
            <w:tr w:rsidR="009E2A41" w14:paraId="0C2C568E" w14:textId="77777777" w:rsidTr="00123902">
              <w:trPr>
                <w:trHeight w:val="805"/>
                <w:jc w:val="center"/>
              </w:trPr>
              <w:tc>
                <w:tcPr>
                  <w:tcW w:w="8789" w:type="dxa"/>
                  <w:gridSpan w:val="3"/>
                  <w:shd w:val="clear" w:color="auto" w:fill="DBE5F1" w:themeFill="accent1" w:themeFillTint="33"/>
                  <w:vAlign w:val="center"/>
                </w:tcPr>
                <w:p w14:paraId="3DCCE682" w14:textId="77777777" w:rsidR="009E2A41" w:rsidRPr="0053625B" w:rsidRDefault="009E2A41" w:rsidP="009E2A41">
                  <w:pPr>
                    <w:jc w:val="center"/>
                    <w:rPr>
                      <w:rFonts w:ascii="Cambria" w:hAnsi="Cambria" w:cs="Arial"/>
                      <w:sz w:val="28"/>
                      <w:szCs w:val="28"/>
                    </w:rPr>
                  </w:pPr>
                  <w:r w:rsidRPr="0053625B">
                    <w:rPr>
                      <w:rFonts w:ascii="Cambria" w:hAnsi="Cambria" w:cs="Arial"/>
                      <w:sz w:val="28"/>
                      <w:szCs w:val="28"/>
                    </w:rPr>
                    <w:t>Zadanie nr 2</w:t>
                  </w:r>
                </w:p>
                <w:p w14:paraId="1ED929FB" w14:textId="3DEBEE17" w:rsidR="009E2A41" w:rsidRPr="00123902" w:rsidRDefault="009E2A41" w:rsidP="009E2A41">
                  <w:pPr>
                    <w:jc w:val="center"/>
                    <w:rPr>
                      <w:rFonts w:ascii="Cambria" w:hAnsi="Cambria" w:cs="Arial"/>
                      <w:sz w:val="20"/>
                      <w:szCs w:val="20"/>
                    </w:rPr>
                  </w:pPr>
                  <w:r w:rsidRPr="00123902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>Budowa sieci wodociągow</w:t>
                  </w:r>
                  <w:r w:rsidR="004C7B94">
                    <w:rPr>
                      <w:rFonts w:ascii="Cambria" w:hAnsi="Cambria" w:cs="Arial"/>
                      <w:b/>
                      <w:bCs/>
                      <w:sz w:val="20"/>
                      <w:szCs w:val="20"/>
                    </w:rPr>
                    <w:t>ych</w:t>
                  </w:r>
                </w:p>
              </w:tc>
            </w:tr>
            <w:tr w:rsidR="00E6024C" w14:paraId="22EF5A56" w14:textId="77777777" w:rsidTr="00E6024C">
              <w:trPr>
                <w:trHeight w:hRule="exact" w:val="567"/>
                <w:jc w:val="center"/>
              </w:trPr>
              <w:tc>
                <w:tcPr>
                  <w:tcW w:w="2104" w:type="dxa"/>
                  <w:shd w:val="clear" w:color="auto" w:fill="DBE5F1" w:themeFill="accent1" w:themeFillTint="33"/>
                  <w:vAlign w:val="center"/>
                </w:tcPr>
                <w:p w14:paraId="1C014D4B" w14:textId="77777777" w:rsidR="00E6024C" w:rsidRPr="009E2A41" w:rsidRDefault="00E6024C" w:rsidP="00E6024C">
                  <w:pPr>
                    <w:jc w:val="center"/>
                    <w:rPr>
                      <w:rFonts w:ascii="Cambria" w:hAnsi="Cambria" w:cs="Arial"/>
                    </w:rPr>
                  </w:pPr>
                  <w:r w:rsidRPr="009E2A41">
                    <w:rPr>
                      <w:rFonts w:ascii="Cambria" w:hAnsi="Cambria" w:cs="Arial"/>
                    </w:rPr>
                    <w:t xml:space="preserve">wartość netto </w:t>
                  </w:r>
                </w:p>
              </w:tc>
              <w:tc>
                <w:tcPr>
                  <w:tcW w:w="6685" w:type="dxa"/>
                  <w:gridSpan w:val="2"/>
                  <w:shd w:val="clear" w:color="auto" w:fill="FFFFFF" w:themeFill="background1"/>
                  <w:vAlign w:val="center"/>
                </w:tcPr>
                <w:p w14:paraId="19746FBD" w14:textId="6FBC9FF8" w:rsidR="00E6024C" w:rsidRPr="00F23178" w:rsidRDefault="00E6024C" w:rsidP="00E6024C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 w:rsidRPr="001C2E83">
                    <w:rPr>
                      <w:rFonts w:ascii="Cambria" w:hAnsi="Cambria" w:cs="Arial"/>
                      <w:i/>
                      <w:sz w:val="16"/>
                      <w:szCs w:val="16"/>
                    </w:rPr>
                    <w:t>liczbowo</w:t>
                  </w:r>
                  <w:r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 xml:space="preserve"> 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end"/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zł</w:t>
                  </w:r>
                </w:p>
              </w:tc>
            </w:tr>
            <w:tr w:rsidR="00E6024C" w14:paraId="721A2F22" w14:textId="77777777" w:rsidTr="00E6024C">
              <w:trPr>
                <w:trHeight w:hRule="exact" w:val="567"/>
                <w:jc w:val="center"/>
              </w:trPr>
              <w:tc>
                <w:tcPr>
                  <w:tcW w:w="2104" w:type="dxa"/>
                  <w:shd w:val="clear" w:color="auto" w:fill="DBE5F1" w:themeFill="accent1" w:themeFillTint="33"/>
                  <w:vAlign w:val="center"/>
                </w:tcPr>
                <w:p w14:paraId="53696351" w14:textId="77777777" w:rsidR="00E6024C" w:rsidRPr="009E2A41" w:rsidRDefault="00E6024C" w:rsidP="00E6024C">
                  <w:pPr>
                    <w:jc w:val="center"/>
                    <w:rPr>
                      <w:rFonts w:ascii="Cambria" w:hAnsi="Cambria" w:cs="Arial"/>
                    </w:rPr>
                  </w:pPr>
                  <w:r w:rsidRPr="009E2A41">
                    <w:rPr>
                      <w:rFonts w:ascii="Cambria" w:hAnsi="Cambria" w:cs="Arial"/>
                    </w:rPr>
                    <w:t>podatek Vat</w:t>
                  </w:r>
                </w:p>
              </w:tc>
              <w:tc>
                <w:tcPr>
                  <w:tcW w:w="3246" w:type="dxa"/>
                  <w:tcBorders>
                    <w:right w:val="single" w:sz="2" w:space="0" w:color="auto"/>
                  </w:tcBorders>
                  <w:shd w:val="clear" w:color="auto" w:fill="FFFFFF" w:themeFill="background1"/>
                  <w:vAlign w:val="center"/>
                </w:tcPr>
                <w:p w14:paraId="531B5487" w14:textId="1E1E6FD4" w:rsidR="00E6024C" w:rsidRPr="00361F58" w:rsidRDefault="00E6024C" w:rsidP="00E6024C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stawka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 xml:space="preserve"> 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iCs/>
                    </w:rPr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end"/>
                  </w:r>
                  <w:r w:rsidRPr="00F23178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%</w:t>
                  </w:r>
                </w:p>
              </w:tc>
              <w:tc>
                <w:tcPr>
                  <w:tcW w:w="3439" w:type="dxa"/>
                  <w:tcBorders>
                    <w:left w:val="single" w:sz="2" w:space="0" w:color="auto"/>
                  </w:tcBorders>
                  <w:shd w:val="clear" w:color="auto" w:fill="FFFFFF" w:themeFill="background1"/>
                  <w:vAlign w:val="center"/>
                </w:tcPr>
                <w:p w14:paraId="79955CE8" w14:textId="10B4ED5D" w:rsidR="00E6024C" w:rsidRPr="00361F58" w:rsidRDefault="00E6024C" w:rsidP="00E6024C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stawka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 xml:space="preserve"> 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iCs/>
                    </w:rPr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end"/>
                  </w:r>
                  <w:r w:rsidRPr="00F23178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%</w:t>
                  </w:r>
                </w:p>
              </w:tc>
            </w:tr>
            <w:tr w:rsidR="00E6024C" w14:paraId="38FE3D41" w14:textId="77777777" w:rsidTr="00E6024C">
              <w:trPr>
                <w:trHeight w:hRule="exact" w:val="567"/>
                <w:jc w:val="center"/>
              </w:trPr>
              <w:tc>
                <w:tcPr>
                  <w:tcW w:w="2104" w:type="dxa"/>
                  <w:vMerge w:val="restart"/>
                  <w:shd w:val="clear" w:color="auto" w:fill="DBE5F1" w:themeFill="accent1" w:themeFillTint="33"/>
                  <w:vAlign w:val="center"/>
                </w:tcPr>
                <w:p w14:paraId="718F191E" w14:textId="77777777" w:rsidR="00E6024C" w:rsidRPr="009E2A41" w:rsidRDefault="00E6024C" w:rsidP="00E6024C">
                  <w:pPr>
                    <w:jc w:val="center"/>
                    <w:rPr>
                      <w:rFonts w:ascii="Cambria" w:hAnsi="Cambria" w:cs="Arial"/>
                    </w:rPr>
                  </w:pPr>
                  <w:r w:rsidRPr="009E2A41">
                    <w:rPr>
                      <w:rFonts w:ascii="Cambria" w:hAnsi="Cambria" w:cs="Arial"/>
                    </w:rPr>
                    <w:t>wartość brutto</w:t>
                  </w:r>
                </w:p>
              </w:tc>
              <w:tc>
                <w:tcPr>
                  <w:tcW w:w="6685" w:type="dxa"/>
                  <w:gridSpan w:val="2"/>
                  <w:shd w:val="clear" w:color="auto" w:fill="FFFFFF" w:themeFill="background1"/>
                  <w:vAlign w:val="center"/>
                </w:tcPr>
                <w:p w14:paraId="7FB0B434" w14:textId="074E17A4" w:rsidR="00E6024C" w:rsidRPr="00361F58" w:rsidRDefault="00E6024C" w:rsidP="00E6024C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liczbowo 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</w:t>
                  </w: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zł</w:t>
                  </w:r>
                </w:p>
              </w:tc>
            </w:tr>
            <w:tr w:rsidR="00E6024C" w14:paraId="008A6A09" w14:textId="77777777" w:rsidTr="00E6024C">
              <w:trPr>
                <w:trHeight w:hRule="exact" w:val="567"/>
                <w:jc w:val="center"/>
              </w:trPr>
              <w:tc>
                <w:tcPr>
                  <w:tcW w:w="2104" w:type="dxa"/>
                  <w:vMerge/>
                  <w:shd w:val="clear" w:color="auto" w:fill="DBE5F1" w:themeFill="accent1" w:themeFillTint="33"/>
                </w:tcPr>
                <w:p w14:paraId="0C80C4F4" w14:textId="77777777" w:rsidR="00E6024C" w:rsidRDefault="00E6024C" w:rsidP="00E6024C">
                  <w:pPr>
                    <w:jc w:val="both"/>
                    <w:rPr>
                      <w:rFonts w:ascii="Cambria" w:hAnsi="Cambria" w:cs="Arial"/>
                      <w:b/>
                    </w:rPr>
                  </w:pPr>
                </w:p>
              </w:tc>
              <w:tc>
                <w:tcPr>
                  <w:tcW w:w="6685" w:type="dxa"/>
                  <w:gridSpan w:val="2"/>
                  <w:shd w:val="clear" w:color="auto" w:fill="FFFFFF" w:themeFill="background1"/>
                  <w:vAlign w:val="center"/>
                </w:tcPr>
                <w:p w14:paraId="680E1D64" w14:textId="33B411DF" w:rsidR="00E6024C" w:rsidRPr="00361F58" w:rsidRDefault="00E6024C" w:rsidP="00E6024C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słownie 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instrText xml:space="preserve"> FORMTEXT </w:instrTex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fldChar w:fldCharType="separate"/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t> </w:t>
                  </w:r>
                  <w:r w:rsidRPr="001C2E83">
                    <w:rPr>
                      <w:rFonts w:ascii="Cambria" w:hAnsi="Cambria" w:cs="Arial"/>
                      <w:i/>
                      <w:sz w:val="22"/>
                      <w:szCs w:val="22"/>
                    </w:rPr>
                    <w:fldChar w:fldCharType="end"/>
                  </w:r>
                  <w:r w:rsidRPr="00114179"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  <w:t xml:space="preserve"> zł</w:t>
                  </w:r>
                </w:p>
              </w:tc>
            </w:tr>
          </w:tbl>
          <w:p w14:paraId="747BA9A3" w14:textId="77777777" w:rsidR="0053625B" w:rsidRPr="00361F58" w:rsidRDefault="0053625B" w:rsidP="009E2A41">
            <w:pPr>
              <w:pStyle w:val="Akapitzlist"/>
              <w:spacing w:line="360" w:lineRule="auto"/>
              <w:jc w:val="both"/>
              <w:rPr>
                <w:rFonts w:ascii="Cambria" w:hAnsi="Cambria"/>
                <w:sz w:val="16"/>
                <w:szCs w:val="16"/>
                <w:lang w:eastAsia="pl-PL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80"/>
              <w:gridCol w:w="5165"/>
            </w:tblGrid>
            <w:tr w:rsidR="00123902" w14:paraId="7801BF36" w14:textId="77777777" w:rsidTr="00E6024C">
              <w:trPr>
                <w:trHeight w:val="805"/>
                <w:jc w:val="center"/>
              </w:trPr>
              <w:tc>
                <w:tcPr>
                  <w:tcW w:w="4280" w:type="dxa"/>
                  <w:shd w:val="clear" w:color="auto" w:fill="EEECE1" w:themeFill="background2"/>
                  <w:vAlign w:val="center"/>
                </w:tcPr>
                <w:p w14:paraId="67C5E5AC" w14:textId="77777777" w:rsidR="006E4A22" w:rsidRDefault="00123902" w:rsidP="00123902">
                  <w:pPr>
                    <w:jc w:val="center"/>
                    <w:rPr>
                      <w:rFonts w:ascii="Cambria" w:hAnsi="Cambria" w:cs="Arial"/>
                      <w:b/>
                    </w:rPr>
                  </w:pPr>
                  <w:r>
                    <w:rPr>
                      <w:rFonts w:ascii="Cambria" w:hAnsi="Cambria" w:cs="Arial"/>
                      <w:b/>
                    </w:rPr>
                    <w:t>Deklarowany okres gwarancji</w:t>
                  </w:r>
                </w:p>
                <w:p w14:paraId="7BDB6709" w14:textId="77777777" w:rsidR="00123902" w:rsidRDefault="00123902" w:rsidP="00123902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6E4A22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jakości na dostarczone wodomierze, oprogramowanie, prace instalacyjne</w:t>
                  </w:r>
                  <w:r w:rsidR="006E4A22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br/>
                  </w:r>
                  <w:r w:rsidRPr="006E4A22">
                    <w:rPr>
                      <w:rFonts w:ascii="Cambria" w:hAnsi="Cambria" w:cs="Arial"/>
                      <w:iCs/>
                      <w:sz w:val="20"/>
                      <w:szCs w:val="20"/>
                    </w:rPr>
                    <w:t>i sprawność działania systemu oraz wykonane roboty budowlane</w:t>
                  </w:r>
                  <w:r w:rsidRPr="00123902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 </w:t>
                  </w:r>
                </w:p>
                <w:p w14:paraId="07BD755D" w14:textId="18FC4EC4" w:rsidR="0080570F" w:rsidRPr="0080570F" w:rsidRDefault="0080570F" w:rsidP="00123902">
                  <w:pPr>
                    <w:jc w:val="center"/>
                    <w:rPr>
                      <w:rFonts w:ascii="Cambria" w:hAnsi="Cambria" w:cs="Arial"/>
                      <w:b/>
                      <w:sz w:val="20"/>
                      <w:szCs w:val="20"/>
                    </w:rPr>
                  </w:pPr>
                  <w:r w:rsidRPr="0080570F">
                    <w:rPr>
                      <w:rFonts w:ascii="Cambria" w:hAnsi="Cambria" w:cs="Arial"/>
                      <w:b/>
                      <w:iCs/>
                      <w:sz w:val="20"/>
                      <w:szCs w:val="20"/>
                    </w:rPr>
                    <w:t>(w przedziale 36 – 60)</w:t>
                  </w:r>
                </w:p>
              </w:tc>
              <w:tc>
                <w:tcPr>
                  <w:tcW w:w="5165" w:type="dxa"/>
                  <w:shd w:val="clear" w:color="auto" w:fill="FFFFFF" w:themeFill="background1"/>
                  <w:vAlign w:val="center"/>
                </w:tcPr>
                <w:p w14:paraId="64E9D134" w14:textId="7EB7CD44" w:rsidR="0053625B" w:rsidRDefault="00E6024C" w:rsidP="00E6024C">
                  <w:pPr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b/>
                      <w:bCs/>
                      <w:iCs/>
                    </w:rPr>
                    <w:fldChar w:fldCharType="end"/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 xml:space="preserve"> </w:t>
                  </w:r>
                  <w:r w:rsidR="0053625B" w:rsidRPr="00123902">
                    <w:rPr>
                      <w:rFonts w:ascii="Cambria" w:hAnsi="Cambria" w:cs="Arial"/>
                      <w:b/>
                      <w:bCs/>
                      <w:iCs/>
                      <w:vertAlign w:val="superscript"/>
                    </w:rPr>
                    <w:footnoteReference w:id="2"/>
                  </w:r>
                </w:p>
                <w:p w14:paraId="61A0FC73" w14:textId="17FD210E" w:rsidR="00123902" w:rsidRPr="0053625B" w:rsidRDefault="0053625B" w:rsidP="00E6024C">
                  <w:pPr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  <w:vertAlign w:val="subscript"/>
                    </w:rPr>
                  </w:pPr>
                  <w:r w:rsidRPr="0053625B">
                    <w:rPr>
                      <w:rFonts w:ascii="Cambria" w:hAnsi="Cambria" w:cs="Arial"/>
                      <w:iCs/>
                    </w:rPr>
                    <w:t>miesięcy od dnia podpisania protokołu odbioru</w:t>
                  </w:r>
                </w:p>
              </w:tc>
            </w:tr>
          </w:tbl>
          <w:p w14:paraId="46B26A85" w14:textId="45AD480F" w:rsidR="0053625B" w:rsidRDefault="0053625B" w:rsidP="00042B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23B235D4" w14:textId="06C7B958" w:rsidR="0053625B" w:rsidRDefault="0053625B" w:rsidP="00042B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80"/>
              <w:gridCol w:w="5165"/>
            </w:tblGrid>
            <w:tr w:rsidR="0053625B" w14:paraId="1B6854A8" w14:textId="77777777" w:rsidTr="00993DBB">
              <w:trPr>
                <w:trHeight w:hRule="exact" w:val="567"/>
                <w:jc w:val="center"/>
              </w:trPr>
              <w:tc>
                <w:tcPr>
                  <w:tcW w:w="9445" w:type="dxa"/>
                  <w:gridSpan w:val="2"/>
                  <w:shd w:val="clear" w:color="auto" w:fill="EEECE1" w:themeFill="background2"/>
                  <w:vAlign w:val="center"/>
                </w:tcPr>
                <w:p w14:paraId="6F369112" w14:textId="523A74B6" w:rsidR="0053625B" w:rsidRPr="0053625B" w:rsidRDefault="0053625B" w:rsidP="00FF679F">
                  <w:pPr>
                    <w:pStyle w:val="Akapitzlist"/>
                    <w:spacing w:line="276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9D1DAE">
                    <w:rPr>
                      <w:rFonts w:ascii="Cambria" w:hAnsi="Cambria" w:cs="Arial"/>
                      <w:b/>
                      <w:bCs/>
                      <w:iCs/>
                    </w:rPr>
                    <w:t xml:space="preserve">Oferuję/oferujemy </w:t>
                  </w: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wodomierze:</w:t>
                  </w:r>
                </w:p>
              </w:tc>
            </w:tr>
            <w:tr w:rsidR="00E6024C" w14:paraId="24DC0407" w14:textId="77777777" w:rsidTr="00E6024C">
              <w:trPr>
                <w:trHeight w:hRule="exact" w:val="454"/>
                <w:jc w:val="center"/>
              </w:trPr>
              <w:tc>
                <w:tcPr>
                  <w:tcW w:w="4280" w:type="dxa"/>
                  <w:shd w:val="clear" w:color="auto" w:fill="EEECE1" w:themeFill="background2"/>
                  <w:vAlign w:val="center"/>
                </w:tcPr>
                <w:p w14:paraId="3E0AB021" w14:textId="28120B59" w:rsidR="00E6024C" w:rsidRPr="00A807EF" w:rsidRDefault="00E6024C" w:rsidP="00E6024C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Producent:</w:t>
                  </w:r>
                </w:p>
              </w:tc>
              <w:tc>
                <w:tcPr>
                  <w:tcW w:w="5165" w:type="dxa"/>
                  <w:shd w:val="clear" w:color="auto" w:fill="FFFFFF" w:themeFill="background1"/>
                  <w:vAlign w:val="center"/>
                </w:tcPr>
                <w:p w14:paraId="7138A342" w14:textId="5BA0EA17" w:rsidR="00E6024C" w:rsidRPr="00E6024C" w:rsidRDefault="00E6024C" w:rsidP="00E6024C">
                  <w:pPr>
                    <w:jc w:val="center"/>
                    <w:rPr>
                      <w:rFonts w:ascii="Cambria" w:hAnsi="Cambria" w:cs="Arial"/>
                      <w:iCs/>
                    </w:rPr>
                  </w:pPr>
                  <w:r w:rsidRPr="00E6024C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iCs/>
                    </w:rPr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14:paraId="33A1850C" w14:textId="77777777" w:rsidTr="00E6024C">
              <w:trPr>
                <w:trHeight w:hRule="exact" w:val="454"/>
                <w:jc w:val="center"/>
              </w:trPr>
              <w:tc>
                <w:tcPr>
                  <w:tcW w:w="4280" w:type="dxa"/>
                  <w:shd w:val="clear" w:color="auto" w:fill="EEECE1" w:themeFill="background2"/>
                  <w:vAlign w:val="center"/>
                </w:tcPr>
                <w:p w14:paraId="6E7805EB" w14:textId="1D12A458" w:rsidR="00E6024C" w:rsidRPr="00A807EF" w:rsidRDefault="00E6024C" w:rsidP="00E6024C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 xml:space="preserve">Model:  </w:t>
                  </w:r>
                </w:p>
              </w:tc>
              <w:tc>
                <w:tcPr>
                  <w:tcW w:w="5165" w:type="dxa"/>
                  <w:shd w:val="clear" w:color="auto" w:fill="FFFFFF" w:themeFill="background1"/>
                  <w:vAlign w:val="center"/>
                </w:tcPr>
                <w:p w14:paraId="0D87F3D2" w14:textId="47415C22" w:rsidR="00E6024C" w:rsidRPr="00E6024C" w:rsidRDefault="00E6024C" w:rsidP="00E6024C">
                  <w:pPr>
                    <w:jc w:val="center"/>
                    <w:rPr>
                      <w:rFonts w:ascii="Cambria" w:hAnsi="Cambria" w:cs="Arial"/>
                      <w:iCs/>
                    </w:rPr>
                  </w:pPr>
                  <w:r w:rsidRPr="00E6024C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iCs/>
                    </w:rPr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14:paraId="00CAE9A2" w14:textId="77777777" w:rsidTr="00E6024C">
              <w:trPr>
                <w:trHeight w:hRule="exact" w:val="454"/>
                <w:jc w:val="center"/>
              </w:trPr>
              <w:tc>
                <w:tcPr>
                  <w:tcW w:w="4280" w:type="dxa"/>
                  <w:shd w:val="clear" w:color="auto" w:fill="EEECE1" w:themeFill="background2"/>
                  <w:vAlign w:val="center"/>
                </w:tcPr>
                <w:p w14:paraId="5736A079" w14:textId="77777777" w:rsidR="00E6024C" w:rsidRDefault="00E6024C" w:rsidP="00E6024C">
                  <w:pPr>
                    <w:jc w:val="center"/>
                    <w:rPr>
                      <w:rFonts w:ascii="Cambria" w:hAnsi="Cambria" w:cstheme="minorHAnsi"/>
                      <w:b/>
                      <w:bCs/>
                      <w:iCs/>
                    </w:rPr>
                  </w:pPr>
                  <w:r w:rsidRPr="00AE5BF2">
                    <w:rPr>
                      <w:rFonts w:ascii="Cambria" w:hAnsi="Cambria" w:cstheme="minorHAnsi"/>
                      <w:b/>
                      <w:bCs/>
                      <w:iCs/>
                    </w:rPr>
                    <w:t xml:space="preserve">Wersja </w:t>
                  </w:r>
                </w:p>
                <w:p w14:paraId="66460AE7" w14:textId="2D5DFD44" w:rsidR="00E6024C" w:rsidRPr="0053625B" w:rsidRDefault="00E6024C" w:rsidP="00E6024C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  <w:r w:rsidRPr="0053625B">
                    <w:rPr>
                      <w:rFonts w:ascii="Cambria" w:hAnsi="Cambria" w:cstheme="minorHAnsi"/>
                      <w:iCs/>
                      <w:sz w:val="16"/>
                      <w:szCs w:val="16"/>
                    </w:rPr>
                    <w:t>(jeżeli dany model występuje w różnych konfiguracjach)</w:t>
                  </w:r>
                </w:p>
              </w:tc>
              <w:tc>
                <w:tcPr>
                  <w:tcW w:w="5165" w:type="dxa"/>
                  <w:shd w:val="clear" w:color="auto" w:fill="FFFFFF" w:themeFill="background1"/>
                  <w:vAlign w:val="center"/>
                </w:tcPr>
                <w:p w14:paraId="281D22C0" w14:textId="31784DC8" w:rsidR="00E6024C" w:rsidRPr="00E6024C" w:rsidRDefault="00E6024C" w:rsidP="00E6024C">
                  <w:pPr>
                    <w:jc w:val="center"/>
                    <w:rPr>
                      <w:rFonts w:ascii="Cambria" w:hAnsi="Cambria" w:cs="Arial"/>
                      <w:iCs/>
                    </w:rPr>
                  </w:pPr>
                  <w:r w:rsidRPr="00E6024C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iCs/>
                    </w:rPr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</w:tbl>
          <w:p w14:paraId="5152B0D7" w14:textId="6C57053D" w:rsidR="0053625B" w:rsidRDefault="0053625B" w:rsidP="00042B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6170ECE5" w14:textId="443CF139" w:rsidR="0053625B" w:rsidRDefault="0053625B" w:rsidP="00042B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Style w:val="Tabela-Siatka"/>
              <w:tblW w:w="0" w:type="auto"/>
              <w:jc w:val="center"/>
              <w:tblLook w:val="04A0" w:firstRow="1" w:lastRow="0" w:firstColumn="1" w:lastColumn="0" w:noHBand="0" w:noVBand="1"/>
            </w:tblPr>
            <w:tblGrid>
              <w:gridCol w:w="4280"/>
              <w:gridCol w:w="5165"/>
            </w:tblGrid>
            <w:tr w:rsidR="0053625B" w14:paraId="5337C505" w14:textId="77777777" w:rsidTr="00DF03A9">
              <w:trPr>
                <w:trHeight w:val="805"/>
                <w:jc w:val="center"/>
              </w:trPr>
              <w:tc>
                <w:tcPr>
                  <w:tcW w:w="9445" w:type="dxa"/>
                  <w:gridSpan w:val="2"/>
                  <w:shd w:val="clear" w:color="auto" w:fill="EEECE1" w:themeFill="background2"/>
                  <w:vAlign w:val="center"/>
                </w:tcPr>
                <w:p w14:paraId="0775F4AA" w14:textId="279C3C05" w:rsidR="0053625B" w:rsidRPr="0053625B" w:rsidRDefault="0053625B" w:rsidP="00FF679F">
                  <w:pPr>
                    <w:pStyle w:val="Akapitzlist"/>
                    <w:jc w:val="center"/>
                    <w:rPr>
                      <w:rFonts w:ascii="Cambria" w:hAnsi="Cambria" w:cs="Arial"/>
                      <w:b/>
                      <w:bCs/>
                      <w:iCs/>
                    </w:rPr>
                  </w:pPr>
                  <w:r w:rsidRPr="0053625B">
                    <w:rPr>
                      <w:rFonts w:ascii="Cambria" w:hAnsi="Cambria" w:cs="Arial"/>
                      <w:b/>
                      <w:bCs/>
                      <w:iCs/>
                    </w:rPr>
                    <w:t>Oferuję/oferujemy system zdalnego odczytu wodomierzy:</w:t>
                  </w:r>
                </w:p>
              </w:tc>
            </w:tr>
            <w:tr w:rsidR="00E6024C" w14:paraId="3F5EFFAC" w14:textId="77777777" w:rsidTr="00E6024C">
              <w:trPr>
                <w:trHeight w:hRule="exact" w:val="454"/>
                <w:jc w:val="center"/>
              </w:trPr>
              <w:tc>
                <w:tcPr>
                  <w:tcW w:w="4280" w:type="dxa"/>
                  <w:shd w:val="clear" w:color="auto" w:fill="EEECE1" w:themeFill="background2"/>
                  <w:vAlign w:val="center"/>
                </w:tcPr>
                <w:p w14:paraId="1D8E318D" w14:textId="77777777" w:rsidR="00E6024C" w:rsidRPr="00A807EF" w:rsidRDefault="00E6024C" w:rsidP="00E6024C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>Producent:</w:t>
                  </w:r>
                </w:p>
              </w:tc>
              <w:tc>
                <w:tcPr>
                  <w:tcW w:w="5165" w:type="dxa"/>
                  <w:shd w:val="clear" w:color="auto" w:fill="FFFFFF" w:themeFill="background1"/>
                  <w:vAlign w:val="center"/>
                </w:tcPr>
                <w:p w14:paraId="332C239D" w14:textId="4502C325" w:rsidR="00E6024C" w:rsidRPr="00E6024C" w:rsidRDefault="00E6024C" w:rsidP="00E6024C">
                  <w:pPr>
                    <w:jc w:val="center"/>
                    <w:rPr>
                      <w:rFonts w:ascii="Cambria" w:hAnsi="Cambria" w:cs="Arial"/>
                      <w:iCs/>
                      <w:vertAlign w:val="subscript"/>
                    </w:rPr>
                  </w:pPr>
                  <w:r w:rsidRPr="00E6024C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iCs/>
                    </w:rPr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14:paraId="1F27249A" w14:textId="77777777" w:rsidTr="00E6024C">
              <w:trPr>
                <w:trHeight w:hRule="exact" w:val="454"/>
                <w:jc w:val="center"/>
              </w:trPr>
              <w:tc>
                <w:tcPr>
                  <w:tcW w:w="4280" w:type="dxa"/>
                  <w:shd w:val="clear" w:color="auto" w:fill="EEECE1" w:themeFill="background2"/>
                  <w:vAlign w:val="center"/>
                </w:tcPr>
                <w:p w14:paraId="3A8347D2" w14:textId="77777777" w:rsidR="00E6024C" w:rsidRPr="00A807EF" w:rsidRDefault="00E6024C" w:rsidP="00E6024C">
                  <w:pPr>
                    <w:jc w:val="center"/>
                    <w:rPr>
                      <w:rFonts w:ascii="Cambria" w:hAnsi="Cambria" w:cs="Arial"/>
                      <w:bCs/>
                      <w:sz w:val="18"/>
                      <w:szCs w:val="18"/>
                    </w:rPr>
                  </w:pPr>
                  <w:r>
                    <w:rPr>
                      <w:rFonts w:ascii="Cambria" w:hAnsi="Cambria" w:cs="Arial"/>
                      <w:b/>
                      <w:bCs/>
                      <w:iCs/>
                    </w:rPr>
                    <w:t xml:space="preserve">Model:  </w:t>
                  </w:r>
                </w:p>
              </w:tc>
              <w:tc>
                <w:tcPr>
                  <w:tcW w:w="5165" w:type="dxa"/>
                  <w:shd w:val="clear" w:color="auto" w:fill="FFFFFF" w:themeFill="background1"/>
                  <w:vAlign w:val="center"/>
                </w:tcPr>
                <w:p w14:paraId="2EA23063" w14:textId="606AF8E6" w:rsidR="00E6024C" w:rsidRPr="00E6024C" w:rsidRDefault="00E6024C" w:rsidP="00E6024C">
                  <w:pPr>
                    <w:jc w:val="center"/>
                    <w:rPr>
                      <w:rFonts w:ascii="Cambria" w:hAnsi="Cambria" w:cs="Arial"/>
                      <w:iCs/>
                      <w:vertAlign w:val="subscript"/>
                    </w:rPr>
                  </w:pPr>
                  <w:r w:rsidRPr="00E6024C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iCs/>
                    </w:rPr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14:paraId="75DA746A" w14:textId="77777777" w:rsidTr="00E6024C">
              <w:trPr>
                <w:trHeight w:hRule="exact" w:val="454"/>
                <w:jc w:val="center"/>
              </w:trPr>
              <w:tc>
                <w:tcPr>
                  <w:tcW w:w="4280" w:type="dxa"/>
                  <w:shd w:val="clear" w:color="auto" w:fill="EEECE1" w:themeFill="background2"/>
                  <w:vAlign w:val="center"/>
                </w:tcPr>
                <w:p w14:paraId="3BB3EB3B" w14:textId="77777777" w:rsidR="00E6024C" w:rsidRDefault="00E6024C" w:rsidP="00E6024C">
                  <w:pPr>
                    <w:jc w:val="center"/>
                    <w:rPr>
                      <w:rFonts w:ascii="Cambria" w:hAnsi="Cambria" w:cstheme="minorHAnsi"/>
                      <w:b/>
                      <w:bCs/>
                      <w:iCs/>
                    </w:rPr>
                  </w:pPr>
                  <w:r w:rsidRPr="00AE5BF2">
                    <w:rPr>
                      <w:rFonts w:ascii="Cambria" w:hAnsi="Cambria" w:cstheme="minorHAnsi"/>
                      <w:b/>
                      <w:bCs/>
                      <w:iCs/>
                    </w:rPr>
                    <w:t xml:space="preserve">Wersja </w:t>
                  </w:r>
                </w:p>
                <w:p w14:paraId="0054149F" w14:textId="77777777" w:rsidR="00E6024C" w:rsidRPr="0053625B" w:rsidRDefault="00E6024C" w:rsidP="00E6024C">
                  <w:pPr>
                    <w:jc w:val="center"/>
                    <w:rPr>
                      <w:rFonts w:ascii="Cambria" w:hAnsi="Cambria" w:cs="Arial"/>
                      <w:sz w:val="16"/>
                      <w:szCs w:val="16"/>
                    </w:rPr>
                  </w:pPr>
                  <w:r w:rsidRPr="0053625B">
                    <w:rPr>
                      <w:rFonts w:ascii="Cambria" w:hAnsi="Cambria" w:cstheme="minorHAnsi"/>
                      <w:iCs/>
                      <w:sz w:val="16"/>
                      <w:szCs w:val="16"/>
                    </w:rPr>
                    <w:t>(jeżeli dany model występuje w różnych konfiguracjach)</w:t>
                  </w:r>
                </w:p>
              </w:tc>
              <w:tc>
                <w:tcPr>
                  <w:tcW w:w="5165" w:type="dxa"/>
                  <w:shd w:val="clear" w:color="auto" w:fill="FFFFFF" w:themeFill="background1"/>
                  <w:vAlign w:val="center"/>
                </w:tcPr>
                <w:p w14:paraId="7584771C" w14:textId="375E4E3E" w:rsidR="00E6024C" w:rsidRPr="00E6024C" w:rsidRDefault="00E6024C" w:rsidP="00E6024C">
                  <w:pPr>
                    <w:jc w:val="center"/>
                    <w:rPr>
                      <w:rFonts w:ascii="Cambria" w:hAnsi="Cambria" w:cs="Arial"/>
                      <w:iCs/>
                      <w:vertAlign w:val="subscript"/>
                    </w:rPr>
                  </w:pPr>
                  <w:r w:rsidRPr="00E6024C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E6024C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E6024C">
                    <w:rPr>
                      <w:rFonts w:ascii="Cambria" w:hAnsi="Cambria" w:cs="Arial"/>
                      <w:iCs/>
                    </w:rPr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t> </w:t>
                  </w:r>
                  <w:r w:rsidRPr="00E6024C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</w:tbl>
          <w:p w14:paraId="70FEDDFD" w14:textId="3D73123A" w:rsidR="0053625B" w:rsidRDefault="0053625B" w:rsidP="00042B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028F14C3" w14:textId="461C4093" w:rsidR="00FB4815" w:rsidRDefault="00FB4815" w:rsidP="00042B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44E62909" w14:textId="50237B84" w:rsidR="00FB4815" w:rsidRDefault="00FB4815" w:rsidP="00042B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p w14:paraId="71983F76" w14:textId="77777777" w:rsidR="00BC5B86" w:rsidRDefault="00BC5B86" w:rsidP="00042B39">
            <w:pPr>
              <w:spacing w:line="276" w:lineRule="auto"/>
              <w:jc w:val="both"/>
              <w:rPr>
                <w:rFonts w:ascii="Cambria" w:hAnsi="Cambria" w:cs="Arial"/>
                <w:bCs/>
                <w:iCs/>
                <w:sz w:val="11"/>
                <w:szCs w:val="11"/>
              </w:rPr>
            </w:pP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7256"/>
              <w:gridCol w:w="2127"/>
            </w:tblGrid>
            <w:tr w:rsidR="00FB4815" w:rsidRPr="00232FC9" w14:paraId="2A53B8EA" w14:textId="77777777" w:rsidTr="00993DBB">
              <w:tc>
                <w:tcPr>
                  <w:tcW w:w="9383" w:type="dxa"/>
                  <w:gridSpan w:val="2"/>
                  <w:shd w:val="clear" w:color="auto" w:fill="DDD9C3" w:themeFill="background2" w:themeFillShade="E6"/>
                </w:tcPr>
                <w:p w14:paraId="6194F3A4" w14:textId="22A3EF6E" w:rsidR="00FB4815" w:rsidRPr="00232FC9" w:rsidRDefault="00FB4815" w:rsidP="00B23FA9">
                  <w:pPr>
                    <w:spacing w:line="276" w:lineRule="auto"/>
                    <w:rPr>
                      <w:rFonts w:asciiTheme="majorHAnsi" w:hAnsiTheme="majorHAnsi" w:cs="Calibri Light"/>
                      <w:b/>
                      <w:bCs/>
                      <w:i/>
                      <w:iCs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b/>
                      <w:bCs/>
                      <w:i/>
                      <w:iCs/>
                      <w:sz w:val="22"/>
                      <w:szCs w:val="22"/>
                    </w:rPr>
                    <w:t>Wartoś</w:t>
                  </w:r>
                  <w:r w:rsidR="00B23FA9">
                    <w:rPr>
                      <w:rFonts w:asciiTheme="majorHAnsi" w:hAnsiTheme="majorHAnsi" w:cs="Calibri Light"/>
                      <w:b/>
                      <w:bCs/>
                      <w:i/>
                      <w:iCs/>
                      <w:sz w:val="22"/>
                      <w:szCs w:val="22"/>
                    </w:rPr>
                    <w:t>ci</w:t>
                  </w:r>
                  <w:r w:rsidRPr="00232FC9">
                    <w:rPr>
                      <w:rFonts w:asciiTheme="majorHAnsi" w:hAnsiTheme="majorHAnsi" w:cs="Calibri Light"/>
                      <w:b/>
                      <w:bCs/>
                      <w:i/>
                      <w:iCs/>
                      <w:sz w:val="22"/>
                      <w:szCs w:val="22"/>
                    </w:rPr>
                    <w:t xml:space="preserve"> szczegółow</w:t>
                  </w:r>
                  <w:r w:rsidR="00B23FA9">
                    <w:rPr>
                      <w:rFonts w:asciiTheme="majorHAnsi" w:hAnsiTheme="majorHAnsi" w:cs="Calibri Light"/>
                      <w:b/>
                      <w:bCs/>
                      <w:i/>
                      <w:iCs/>
                      <w:sz w:val="22"/>
                      <w:szCs w:val="22"/>
                    </w:rPr>
                    <w:t>e</w:t>
                  </w:r>
                  <w:r w:rsidRPr="00232FC9">
                    <w:rPr>
                      <w:rFonts w:asciiTheme="majorHAnsi" w:hAnsiTheme="majorHAnsi" w:cs="Calibri Light"/>
                      <w:b/>
                      <w:bCs/>
                      <w:i/>
                      <w:iCs/>
                      <w:sz w:val="22"/>
                      <w:szCs w:val="22"/>
                    </w:rPr>
                    <w:t>:</w:t>
                  </w:r>
                </w:p>
              </w:tc>
            </w:tr>
            <w:tr w:rsidR="00FB4815" w:rsidRPr="00232FC9" w14:paraId="4B39673D" w14:textId="77777777" w:rsidTr="00993DBB">
              <w:tc>
                <w:tcPr>
                  <w:tcW w:w="7256" w:type="dxa"/>
                  <w:shd w:val="clear" w:color="auto" w:fill="DDD9C3" w:themeFill="background2" w:themeFillShade="E6"/>
                </w:tcPr>
                <w:p w14:paraId="0DB1C19C" w14:textId="55743D1E" w:rsidR="00FB4815" w:rsidRPr="00232FC9" w:rsidRDefault="00FB4815" w:rsidP="00FB4815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  <w:i/>
                      <w:iCs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i/>
                      <w:iCs/>
                      <w:sz w:val="22"/>
                      <w:szCs w:val="22"/>
                    </w:rPr>
                    <w:t>przedmiot zamówienia</w:t>
                  </w:r>
                </w:p>
              </w:tc>
              <w:tc>
                <w:tcPr>
                  <w:tcW w:w="2127" w:type="dxa"/>
                  <w:shd w:val="clear" w:color="auto" w:fill="DDD9C3" w:themeFill="background2" w:themeFillShade="E6"/>
                </w:tcPr>
                <w:p w14:paraId="775D23F5" w14:textId="6C44526B" w:rsidR="00FB4815" w:rsidRPr="00232FC9" w:rsidRDefault="00FB4815" w:rsidP="00993DBB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  <w:i/>
                      <w:iCs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i/>
                      <w:iCs/>
                      <w:sz w:val="22"/>
                      <w:szCs w:val="22"/>
                    </w:rPr>
                    <w:t xml:space="preserve">cena brutto / 1 </w:t>
                  </w:r>
                  <w:proofErr w:type="spellStart"/>
                  <w:r w:rsidRPr="00232FC9">
                    <w:rPr>
                      <w:rFonts w:asciiTheme="majorHAnsi" w:hAnsiTheme="majorHAnsi" w:cs="Calibri Light"/>
                      <w:i/>
                      <w:iCs/>
                      <w:sz w:val="22"/>
                      <w:szCs w:val="22"/>
                    </w:rPr>
                    <w:t>kpl</w:t>
                  </w:r>
                  <w:proofErr w:type="spellEnd"/>
                  <w:r w:rsidRPr="00232FC9">
                    <w:rPr>
                      <w:rFonts w:asciiTheme="majorHAnsi" w:hAnsiTheme="majorHAnsi" w:cs="Calibri Light"/>
                      <w:i/>
                      <w:iCs/>
                      <w:sz w:val="22"/>
                      <w:szCs w:val="22"/>
                    </w:rPr>
                    <w:t>.</w:t>
                  </w:r>
                </w:p>
              </w:tc>
            </w:tr>
            <w:tr w:rsidR="00E6024C" w:rsidRPr="00232FC9" w14:paraId="27E87BB6" w14:textId="77777777" w:rsidTr="00E6024C">
              <w:trPr>
                <w:trHeight w:val="567"/>
              </w:trPr>
              <w:tc>
                <w:tcPr>
                  <w:tcW w:w="7256" w:type="dxa"/>
                  <w:shd w:val="clear" w:color="auto" w:fill="D9D9D9" w:themeFill="background1" w:themeFillShade="D9"/>
                  <w:vAlign w:val="center"/>
                </w:tcPr>
                <w:p w14:paraId="743A651A" w14:textId="77777777" w:rsidR="00E6024C" w:rsidRPr="00232FC9" w:rsidRDefault="00E6024C" w:rsidP="00E6024C">
                  <w:pPr>
                    <w:spacing w:line="276" w:lineRule="auto"/>
                    <w:rPr>
                      <w:rFonts w:asciiTheme="majorHAnsi" w:hAnsiTheme="majorHAnsi" w:cs="Calibri Light"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t>Wymiana wodomierza średnica: 1/2” DN 15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  <w:vAlign w:val="center"/>
                </w:tcPr>
                <w:p w14:paraId="7F457D65" w14:textId="6E8378FA" w:rsidR="00E6024C" w:rsidRPr="00E6024C" w:rsidRDefault="00E6024C" w:rsidP="00E6024C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</w:rPr>
                  </w:pPr>
                  <w:r w:rsidRPr="006D53C7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D53C7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6D53C7">
                    <w:rPr>
                      <w:rFonts w:ascii="Cambria" w:hAnsi="Cambria" w:cs="Arial"/>
                      <w:iCs/>
                    </w:rPr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:rsidRPr="00232FC9" w14:paraId="7AA49D2A" w14:textId="77777777" w:rsidTr="00E6024C">
              <w:trPr>
                <w:trHeight w:val="567"/>
              </w:trPr>
              <w:tc>
                <w:tcPr>
                  <w:tcW w:w="7256" w:type="dxa"/>
                  <w:shd w:val="clear" w:color="auto" w:fill="D9D9D9" w:themeFill="background1" w:themeFillShade="D9"/>
                  <w:vAlign w:val="center"/>
                </w:tcPr>
                <w:p w14:paraId="1CDEBDE0" w14:textId="77777777" w:rsidR="00E6024C" w:rsidRPr="00232FC9" w:rsidRDefault="00E6024C" w:rsidP="00E6024C">
                  <w:pPr>
                    <w:spacing w:line="276" w:lineRule="auto"/>
                    <w:rPr>
                      <w:rFonts w:asciiTheme="majorHAnsi" w:hAnsiTheme="majorHAnsi" w:cs="Calibri Light"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t>Wymiana wodomierza średnica: 3/4" DN 20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  <w:vAlign w:val="center"/>
                </w:tcPr>
                <w:p w14:paraId="2826FC2A" w14:textId="44C50B34" w:rsidR="00E6024C" w:rsidRPr="00E6024C" w:rsidRDefault="00E6024C" w:rsidP="00E6024C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</w:rPr>
                  </w:pPr>
                  <w:r w:rsidRPr="006D53C7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D53C7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6D53C7">
                    <w:rPr>
                      <w:rFonts w:ascii="Cambria" w:hAnsi="Cambria" w:cs="Arial"/>
                      <w:iCs/>
                    </w:rPr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:rsidRPr="00232FC9" w14:paraId="07BCE0EA" w14:textId="77777777" w:rsidTr="00E6024C">
              <w:trPr>
                <w:trHeight w:val="567"/>
              </w:trPr>
              <w:tc>
                <w:tcPr>
                  <w:tcW w:w="7256" w:type="dxa"/>
                  <w:shd w:val="clear" w:color="auto" w:fill="D9D9D9" w:themeFill="background1" w:themeFillShade="D9"/>
                  <w:vAlign w:val="center"/>
                </w:tcPr>
                <w:p w14:paraId="10A3458B" w14:textId="6BA21999" w:rsidR="00E6024C" w:rsidRPr="00232FC9" w:rsidRDefault="00E6024C" w:rsidP="00E6024C">
                  <w:pPr>
                    <w:spacing w:line="276" w:lineRule="auto"/>
                    <w:rPr>
                      <w:rFonts w:asciiTheme="majorHAnsi" w:hAnsiTheme="majorHAnsi" w:cs="Calibri Light"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t xml:space="preserve">Wymiana wodomierza średnica: </w:t>
                  </w:r>
                  <w:r>
                    <w:rPr>
                      <w:rFonts w:asciiTheme="majorHAnsi" w:hAnsiTheme="majorHAnsi" w:cs="Calibri Light"/>
                      <w:sz w:val="22"/>
                      <w:szCs w:val="22"/>
                    </w:rPr>
                    <w:t>1</w:t>
                  </w: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t>" DN 2</w:t>
                  </w:r>
                  <w:r>
                    <w:rPr>
                      <w:rFonts w:asciiTheme="majorHAnsi" w:hAnsiTheme="majorHAnsi" w:cs="Calibri Light"/>
                      <w:sz w:val="22"/>
                      <w:szCs w:val="22"/>
                    </w:rPr>
                    <w:t>5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  <w:vAlign w:val="center"/>
                </w:tcPr>
                <w:p w14:paraId="62AFA795" w14:textId="564B9172" w:rsidR="00E6024C" w:rsidRPr="00E6024C" w:rsidRDefault="00E6024C" w:rsidP="00E6024C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</w:rPr>
                  </w:pPr>
                  <w:r w:rsidRPr="006D53C7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D53C7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6D53C7">
                    <w:rPr>
                      <w:rFonts w:ascii="Cambria" w:hAnsi="Cambria" w:cs="Arial"/>
                      <w:iCs/>
                    </w:rPr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:rsidRPr="00232FC9" w14:paraId="1C0FE328" w14:textId="77777777" w:rsidTr="00E6024C">
              <w:trPr>
                <w:trHeight w:val="567"/>
              </w:trPr>
              <w:tc>
                <w:tcPr>
                  <w:tcW w:w="7256" w:type="dxa"/>
                  <w:shd w:val="clear" w:color="auto" w:fill="D9D9D9" w:themeFill="background1" w:themeFillShade="D9"/>
                  <w:vAlign w:val="center"/>
                </w:tcPr>
                <w:p w14:paraId="182E4028" w14:textId="33C497F4" w:rsidR="00E6024C" w:rsidRPr="00232FC9" w:rsidRDefault="00E6024C" w:rsidP="00E6024C">
                  <w:pPr>
                    <w:spacing w:line="276" w:lineRule="auto"/>
                    <w:rPr>
                      <w:rFonts w:asciiTheme="majorHAnsi" w:hAnsiTheme="majorHAnsi" w:cs="Calibri Light"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t>Wymiana wodomierza średnica: 2” DN 50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  <w:vAlign w:val="center"/>
                </w:tcPr>
                <w:p w14:paraId="41600796" w14:textId="2C17AE2A" w:rsidR="00E6024C" w:rsidRPr="00E6024C" w:rsidRDefault="00E6024C" w:rsidP="00E6024C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</w:rPr>
                  </w:pPr>
                  <w:r w:rsidRPr="006D53C7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D53C7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6D53C7">
                    <w:rPr>
                      <w:rFonts w:ascii="Cambria" w:hAnsi="Cambria" w:cs="Arial"/>
                      <w:iCs/>
                    </w:rPr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:rsidRPr="00232FC9" w14:paraId="0039FA9B" w14:textId="77777777" w:rsidTr="00E6024C">
              <w:trPr>
                <w:trHeight w:val="567"/>
              </w:trPr>
              <w:tc>
                <w:tcPr>
                  <w:tcW w:w="7256" w:type="dxa"/>
                  <w:shd w:val="clear" w:color="auto" w:fill="D9D9D9" w:themeFill="background1" w:themeFillShade="D9"/>
                  <w:vAlign w:val="center"/>
                </w:tcPr>
                <w:p w14:paraId="288A2AF5" w14:textId="77777777" w:rsidR="00E6024C" w:rsidRPr="00232FC9" w:rsidRDefault="00E6024C" w:rsidP="00E6024C">
                  <w:pPr>
                    <w:spacing w:line="276" w:lineRule="auto"/>
                    <w:rPr>
                      <w:rFonts w:asciiTheme="majorHAnsi" w:hAnsiTheme="majorHAnsi" w:cs="Calibri Light"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t>Wymiana wodomierza średnica 3” DN 80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  <w:vAlign w:val="center"/>
                </w:tcPr>
                <w:p w14:paraId="579EC009" w14:textId="23813C61" w:rsidR="00E6024C" w:rsidRPr="00E6024C" w:rsidRDefault="00E6024C" w:rsidP="00E6024C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</w:rPr>
                  </w:pPr>
                  <w:r w:rsidRPr="006D53C7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D53C7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6D53C7">
                    <w:rPr>
                      <w:rFonts w:ascii="Cambria" w:hAnsi="Cambria" w:cs="Arial"/>
                      <w:iCs/>
                    </w:rPr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:rsidRPr="00232FC9" w14:paraId="67160FA8" w14:textId="77777777" w:rsidTr="00E6024C">
              <w:trPr>
                <w:trHeight w:val="567"/>
              </w:trPr>
              <w:tc>
                <w:tcPr>
                  <w:tcW w:w="7256" w:type="dxa"/>
                  <w:shd w:val="clear" w:color="auto" w:fill="D9D9D9" w:themeFill="background1" w:themeFillShade="D9"/>
                  <w:vAlign w:val="center"/>
                </w:tcPr>
                <w:p w14:paraId="1723D60D" w14:textId="4543B081" w:rsidR="00E6024C" w:rsidRPr="00232FC9" w:rsidRDefault="00E6024C" w:rsidP="00E6024C">
                  <w:pPr>
                    <w:spacing w:line="276" w:lineRule="auto"/>
                    <w:rPr>
                      <w:rFonts w:asciiTheme="majorHAnsi" w:hAnsiTheme="majorHAnsi" w:cs="Calibri Light"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t>System zdalnego odczytu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  <w:vAlign w:val="center"/>
                </w:tcPr>
                <w:p w14:paraId="54D76A4E" w14:textId="2FF614C7" w:rsidR="00E6024C" w:rsidRPr="00E6024C" w:rsidRDefault="00E6024C" w:rsidP="00E6024C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</w:rPr>
                  </w:pPr>
                  <w:r w:rsidRPr="006D53C7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D53C7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6D53C7">
                    <w:rPr>
                      <w:rFonts w:ascii="Cambria" w:hAnsi="Cambria" w:cs="Arial"/>
                      <w:iCs/>
                    </w:rPr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:rsidRPr="00232FC9" w14:paraId="17203DD0" w14:textId="77777777" w:rsidTr="00E6024C">
              <w:trPr>
                <w:trHeight w:val="567"/>
              </w:trPr>
              <w:tc>
                <w:tcPr>
                  <w:tcW w:w="7256" w:type="dxa"/>
                  <w:shd w:val="clear" w:color="auto" w:fill="D9D9D9" w:themeFill="background1" w:themeFillShade="D9"/>
                  <w:vAlign w:val="center"/>
                </w:tcPr>
                <w:p w14:paraId="4B4FBDE9" w14:textId="77777777" w:rsidR="00E6024C" w:rsidRPr="00232FC9" w:rsidRDefault="00E6024C" w:rsidP="00E6024C">
                  <w:pPr>
                    <w:spacing w:line="276" w:lineRule="auto"/>
                    <w:rPr>
                      <w:rFonts w:asciiTheme="majorHAnsi" w:hAnsiTheme="majorHAnsi" w:cs="Calibri Light"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t>Budowa i wdrożenie strony internetowej</w:t>
                  </w: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br/>
                    <w:t>Elektronicznego Biura Obsługi Klienta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  <w:vAlign w:val="center"/>
                </w:tcPr>
                <w:p w14:paraId="4D3576ED" w14:textId="0E87F156" w:rsidR="00E6024C" w:rsidRPr="00E6024C" w:rsidRDefault="00E6024C" w:rsidP="00E6024C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</w:rPr>
                  </w:pPr>
                  <w:r w:rsidRPr="006D53C7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D53C7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6D53C7">
                    <w:rPr>
                      <w:rFonts w:ascii="Cambria" w:hAnsi="Cambria" w:cs="Arial"/>
                      <w:iCs/>
                    </w:rPr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:rsidRPr="00232FC9" w14:paraId="71E5BC5B" w14:textId="77777777" w:rsidTr="00E6024C">
              <w:trPr>
                <w:trHeight w:val="567"/>
              </w:trPr>
              <w:tc>
                <w:tcPr>
                  <w:tcW w:w="7256" w:type="dxa"/>
                  <w:shd w:val="clear" w:color="auto" w:fill="D9D9D9" w:themeFill="background1" w:themeFillShade="D9"/>
                  <w:vAlign w:val="center"/>
                </w:tcPr>
                <w:p w14:paraId="4AF014A0" w14:textId="56E2DE59" w:rsidR="00E6024C" w:rsidRPr="00232FC9" w:rsidRDefault="00E6024C" w:rsidP="00E6024C">
                  <w:pPr>
                    <w:spacing w:line="276" w:lineRule="auto"/>
                    <w:rPr>
                      <w:rFonts w:asciiTheme="majorHAnsi" w:hAnsiTheme="majorHAnsi" w:cs="Calibri Light"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t>Budowa sieci wodociągowej ul. Długa w Siedliszczu o długości 456,1 m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  <w:vAlign w:val="center"/>
                </w:tcPr>
                <w:p w14:paraId="77542393" w14:textId="050E6AFD" w:rsidR="00E6024C" w:rsidRPr="00E6024C" w:rsidRDefault="00E6024C" w:rsidP="00E6024C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</w:rPr>
                  </w:pPr>
                  <w:r w:rsidRPr="006D53C7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/>
                      </w:ffData>
                    </w:fldChar>
                  </w:r>
                  <w:r w:rsidRPr="006D53C7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6D53C7">
                    <w:rPr>
                      <w:rFonts w:ascii="Cambria" w:hAnsi="Cambria" w:cs="Arial"/>
                      <w:iCs/>
                    </w:rPr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:rsidRPr="00232FC9" w14:paraId="75ABF04E" w14:textId="77777777" w:rsidTr="00E6024C">
              <w:trPr>
                <w:trHeight w:val="567"/>
              </w:trPr>
              <w:tc>
                <w:tcPr>
                  <w:tcW w:w="7256" w:type="dxa"/>
                  <w:shd w:val="clear" w:color="auto" w:fill="D9D9D9" w:themeFill="background1" w:themeFillShade="D9"/>
                  <w:vAlign w:val="center"/>
                </w:tcPr>
                <w:p w14:paraId="1577D5F0" w14:textId="5878E275" w:rsidR="00E6024C" w:rsidRPr="00232FC9" w:rsidRDefault="00E6024C" w:rsidP="00E6024C">
                  <w:pPr>
                    <w:spacing w:line="276" w:lineRule="auto"/>
                    <w:rPr>
                      <w:rFonts w:asciiTheme="majorHAnsi" w:hAnsiTheme="majorHAnsi" w:cs="Calibri Light"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t>Budowa sieci wodociągowej z montażem hydrantu ppoż typu „retro” na terenie Zespołu Szkół w Siedliszczu przy ul. Szkolnej 64 o długości 80,7 m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  <w:vAlign w:val="center"/>
                </w:tcPr>
                <w:p w14:paraId="31571ACD" w14:textId="529DCFD2" w:rsidR="00E6024C" w:rsidRPr="00E6024C" w:rsidRDefault="00E6024C" w:rsidP="00E6024C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</w:rPr>
                  </w:pPr>
                  <w:r w:rsidRPr="006D53C7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D53C7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6D53C7">
                    <w:rPr>
                      <w:rFonts w:ascii="Cambria" w:hAnsi="Cambria" w:cs="Arial"/>
                      <w:iCs/>
                    </w:rPr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E6024C" w:rsidRPr="00232FC9" w14:paraId="63430AE5" w14:textId="77777777" w:rsidTr="00E6024C">
              <w:trPr>
                <w:trHeight w:val="567"/>
              </w:trPr>
              <w:tc>
                <w:tcPr>
                  <w:tcW w:w="7256" w:type="dxa"/>
                  <w:shd w:val="clear" w:color="auto" w:fill="D9D9D9" w:themeFill="background1" w:themeFillShade="D9"/>
                  <w:vAlign w:val="center"/>
                </w:tcPr>
                <w:p w14:paraId="602EC543" w14:textId="2C5752E6" w:rsidR="00E6024C" w:rsidRPr="00232FC9" w:rsidRDefault="00E6024C" w:rsidP="00E6024C">
                  <w:pPr>
                    <w:spacing w:line="276" w:lineRule="auto"/>
                    <w:rPr>
                      <w:rFonts w:asciiTheme="majorHAnsi" w:hAnsiTheme="majorHAnsi" w:cs="Calibri Light"/>
                      <w:sz w:val="22"/>
                      <w:szCs w:val="22"/>
                    </w:rPr>
                  </w:pPr>
                  <w:r w:rsidRPr="00232FC9">
                    <w:rPr>
                      <w:rFonts w:asciiTheme="majorHAnsi" w:hAnsiTheme="majorHAnsi" w:cs="Calibri Light"/>
                      <w:sz w:val="22"/>
                      <w:szCs w:val="22"/>
                    </w:rPr>
                    <w:t>Budowa sieci wodociągowej ul.Długa-ul.Sokolec w Siedliszczu o długości 580,9m</w:t>
                  </w:r>
                </w:p>
              </w:tc>
              <w:tc>
                <w:tcPr>
                  <w:tcW w:w="2127" w:type="dxa"/>
                  <w:shd w:val="clear" w:color="auto" w:fill="FFFFFF" w:themeFill="background1"/>
                  <w:vAlign w:val="center"/>
                </w:tcPr>
                <w:p w14:paraId="7D528EF3" w14:textId="0B3A7F83" w:rsidR="00E6024C" w:rsidRPr="00E6024C" w:rsidRDefault="00E6024C" w:rsidP="00E6024C">
                  <w:pPr>
                    <w:spacing w:line="276" w:lineRule="auto"/>
                    <w:jc w:val="center"/>
                    <w:rPr>
                      <w:rFonts w:asciiTheme="majorHAnsi" w:hAnsiTheme="majorHAnsi" w:cs="Calibri Light"/>
                    </w:rPr>
                  </w:pPr>
                  <w:r w:rsidRPr="006D53C7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6D53C7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6D53C7">
                    <w:rPr>
                      <w:rFonts w:ascii="Cambria" w:hAnsi="Cambria" w:cs="Arial"/>
                      <w:iCs/>
                    </w:rPr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t> </w:t>
                  </w:r>
                  <w:r w:rsidRPr="006D53C7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</w:tbl>
          <w:p w14:paraId="25B1E5FD" w14:textId="77777777" w:rsidR="00042B39" w:rsidRDefault="00042B39" w:rsidP="00042B39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  <w:p w14:paraId="1B9B9F4C" w14:textId="0479CCC4" w:rsidR="00993DBB" w:rsidRPr="00747978" w:rsidRDefault="00993DBB" w:rsidP="0060405B">
            <w:pPr>
              <w:spacing w:line="276" w:lineRule="auto"/>
              <w:ind w:left="302"/>
              <w:jc w:val="both"/>
              <w:rPr>
                <w:sz w:val="10"/>
                <w:szCs w:val="10"/>
              </w:rPr>
            </w:pPr>
          </w:p>
        </w:tc>
      </w:tr>
      <w:tr w:rsidR="0060405B" w:rsidRPr="003E090C" w14:paraId="45AE48EF" w14:textId="77777777" w:rsidTr="0052575A">
        <w:trPr>
          <w:trHeight w:val="552"/>
          <w:jc w:val="center"/>
        </w:trPr>
        <w:tc>
          <w:tcPr>
            <w:tcW w:w="9671" w:type="dxa"/>
            <w:shd w:val="clear" w:color="auto" w:fill="D9D9D9" w:themeFill="background1" w:themeFillShade="D9"/>
          </w:tcPr>
          <w:p w14:paraId="3CD2615E" w14:textId="0F1388F4" w:rsidR="0060405B" w:rsidRPr="009B4EE7" w:rsidRDefault="0060405B" w:rsidP="0060405B">
            <w:pPr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D. OŚWIADCZENIE DOTYCZĄCE POSTANOWIEŃ TREŚCI SWZ.</w:t>
            </w:r>
          </w:p>
          <w:p w14:paraId="6DEE1B01" w14:textId="77777777" w:rsidR="0060405B" w:rsidRPr="00D03F43" w:rsidRDefault="0060405B" w:rsidP="0060405B">
            <w:pPr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  <w:p w14:paraId="628ED69E" w14:textId="77777777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Oświadczam/y, że powyższa cena zawierają wszystkie koszty, jakie ponosi Zamawiający </w:t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br/>
              <w:t>w przypadku wyboru niniejszej oferty na zasadach wynikających z umowy.</w:t>
            </w:r>
          </w:p>
          <w:p w14:paraId="1CCC62E9" w14:textId="7B79C3B7" w:rsidR="0060405B" w:rsidRPr="00786FC0" w:rsidRDefault="0060405B" w:rsidP="0060405B">
            <w:pPr>
              <w:pStyle w:val="Akapitzlist"/>
              <w:numPr>
                <w:ilvl w:val="0"/>
                <w:numId w:val="5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  <w:iCs/>
              </w:rPr>
            </w:pPr>
            <w:r w:rsidRPr="00786FC0">
              <w:rPr>
                <w:rFonts w:ascii="Cambria" w:hAnsi="Cambria" w:cs="Arial"/>
                <w:sz w:val="22"/>
                <w:szCs w:val="22"/>
              </w:rPr>
              <w:t>Oświadczam/y, że zapoznałem/liśmy się z wymaganiami Zamawiającego, dotyczącymi przedmiotu zamówienia zamieszczonymi w SWZ wraz z załącznikami i nie wnoszę/wnosimy do nich żadnych zastrzeżeń.</w:t>
            </w:r>
          </w:p>
          <w:p w14:paraId="67FB539E" w14:textId="58291674" w:rsidR="0060405B" w:rsidRPr="003E090C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uważam/y się za związanych niniejszą ofertą przez </w:t>
            </w:r>
            <w:r w:rsidR="00636814" w:rsidRPr="00636814">
              <w:rPr>
                <w:rFonts w:ascii="Cambria" w:hAnsi="Cambria" w:cs="Arial"/>
                <w:sz w:val="22"/>
                <w:szCs w:val="22"/>
              </w:rPr>
              <w:t>okres wskazany w SWZ.</w:t>
            </w:r>
          </w:p>
          <w:p w14:paraId="2FC3BF79" w14:textId="095643D6" w:rsidR="0060405B" w:rsidRPr="004F0231" w:rsidRDefault="0060405B" w:rsidP="0060405B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>Oświadczam/y, że zrealizuję/</w:t>
            </w:r>
            <w:proofErr w:type="spellStart"/>
            <w:r w:rsidRPr="003E090C">
              <w:rPr>
                <w:rFonts w:ascii="Cambria" w:hAnsi="Cambria" w:cs="Arial"/>
                <w:sz w:val="22"/>
                <w:szCs w:val="22"/>
              </w:rPr>
              <w:t>emy</w:t>
            </w:r>
            <w:proofErr w:type="spellEnd"/>
            <w:r w:rsidRPr="003E090C">
              <w:rPr>
                <w:rFonts w:ascii="Cambria" w:hAnsi="Cambria" w:cs="Arial"/>
                <w:sz w:val="22"/>
                <w:szCs w:val="22"/>
              </w:rPr>
              <w:t xml:space="preserve"> zamówienie zgodnie z SWZ i </w:t>
            </w:r>
            <w:r>
              <w:rPr>
                <w:rFonts w:ascii="Cambria" w:hAnsi="Cambria" w:cs="Arial"/>
                <w:sz w:val="22"/>
                <w:szCs w:val="22"/>
              </w:rPr>
              <w:t>Projektem</w:t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umowy.</w:t>
            </w:r>
          </w:p>
          <w:p w14:paraId="3A8CC437" w14:textId="169D694F" w:rsidR="006E4A22" w:rsidRPr="006E4A22" w:rsidRDefault="0060405B" w:rsidP="00D131C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Oświadczam/y, że akceptuję/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emy</w:t>
            </w:r>
            <w:proofErr w:type="spellEnd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instrukcję użytkowania </w:t>
            </w:r>
            <w:proofErr w:type="spellStart"/>
            <w:r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="006E4A22">
              <w:rPr>
                <w:rFonts w:ascii="Cambria" w:hAnsi="Cambria" w:cs="Arial"/>
                <w:b/>
                <w:iCs/>
                <w:sz w:val="22"/>
                <w:szCs w:val="22"/>
              </w:rPr>
              <w:t>:</w:t>
            </w:r>
          </w:p>
          <w:p w14:paraId="3AA7395B" w14:textId="2FDDC6A1" w:rsidR="00D131C7" w:rsidRPr="00D131C7" w:rsidRDefault="00000000" w:rsidP="006E4A22">
            <w:pPr>
              <w:spacing w:line="276" w:lineRule="auto"/>
              <w:ind w:left="323"/>
              <w:jc w:val="both"/>
              <w:rPr>
                <w:rFonts w:ascii="Cambria" w:hAnsi="Cambria" w:cs="Arial"/>
              </w:rPr>
            </w:pPr>
            <w:hyperlink r:id="rId9" w:history="1">
              <w:r w:rsidR="0060405B" w:rsidRPr="005F5B81">
                <w:rPr>
                  <w:rStyle w:val="Hipercze"/>
                  <w:rFonts w:ascii="Cambria" w:hAnsi="Cambria" w:cs="Arial"/>
                  <w:b/>
                  <w:iCs/>
                  <w:color w:val="0070C0"/>
                  <w:sz w:val="22"/>
                  <w:szCs w:val="22"/>
                </w:rPr>
                <w:t>https://miniportal.uzp.gov.pl/InstrukcjaUzytkownikaSystemuMiniPortalePUAP.pdf</w:t>
              </w:r>
            </w:hyperlink>
            <w:r w:rsidR="0060405B" w:rsidRPr="005F5B81">
              <w:rPr>
                <w:rFonts w:ascii="Cambria" w:hAnsi="Cambria" w:cs="Arial"/>
                <w:b/>
                <w:iCs/>
                <w:color w:val="0070C0"/>
                <w:sz w:val="22"/>
                <w:szCs w:val="22"/>
              </w:rPr>
              <w:t xml:space="preserve">   </w:t>
            </w:r>
            <w:r w:rsidR="0060405B"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zawierająca wiążące Wykonawcę informacje związane z korzystaniem z </w:t>
            </w:r>
            <w:proofErr w:type="spellStart"/>
            <w:r w:rsidR="0060405B"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miniPortalu</w:t>
            </w:r>
            <w:proofErr w:type="spellEnd"/>
            <w:r w:rsidR="0060405B"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 </w:t>
            </w:r>
            <w:r w:rsidR="006E4A22">
              <w:rPr>
                <w:rFonts w:ascii="Cambria" w:hAnsi="Cambria" w:cs="Arial"/>
                <w:b/>
                <w:iCs/>
                <w:sz w:val="22"/>
                <w:szCs w:val="22"/>
              </w:rPr>
              <w:br/>
            </w:r>
            <w:r w:rsidR="0060405B" w:rsidRPr="007510F6">
              <w:rPr>
                <w:rFonts w:ascii="Cambria" w:hAnsi="Cambria" w:cs="Arial"/>
                <w:b/>
                <w:iCs/>
                <w:sz w:val="22"/>
                <w:szCs w:val="22"/>
              </w:rPr>
              <w:t>w szczególności opis sposobu składania/zmiany/wycofania oferty w niniejszym postępowaniu.</w:t>
            </w:r>
          </w:p>
          <w:tbl>
            <w:tblPr>
              <w:tblStyle w:val="Tabela-Siatka"/>
              <w:tblpPr w:leftFromText="141" w:rightFromText="141" w:vertAnchor="text" w:horzAnchor="margin" w:tblpXSpec="right" w:tblpY="-60"/>
              <w:tblOverlap w:val="never"/>
              <w:tblW w:w="0" w:type="auto"/>
              <w:tblLook w:val="04A0" w:firstRow="1" w:lastRow="0" w:firstColumn="1" w:lastColumn="0" w:noHBand="0" w:noVBand="1"/>
            </w:tblPr>
            <w:tblGrid>
              <w:gridCol w:w="5237"/>
            </w:tblGrid>
            <w:tr w:rsidR="0052575A" w14:paraId="6A9F94DC" w14:textId="77777777" w:rsidTr="004951A6">
              <w:tc>
                <w:tcPr>
                  <w:tcW w:w="5237" w:type="dxa"/>
                  <w:shd w:val="clear" w:color="auto" w:fill="FFFFFF" w:themeFill="background1"/>
                  <w:vAlign w:val="center"/>
                </w:tcPr>
                <w:p w14:paraId="646DFD69" w14:textId="6C7F5B1C" w:rsidR="0052575A" w:rsidRDefault="00A66DF2" w:rsidP="004951A6">
                  <w:pPr>
                    <w:jc w:val="center"/>
                    <w:rPr>
                      <w:rFonts w:ascii="Cambria" w:hAnsi="Cambria" w:cs="Arial"/>
                    </w:rPr>
                  </w:pPr>
                  <w:r w:rsidRPr="00A66DF2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66DF2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A66DF2">
                    <w:rPr>
                      <w:rFonts w:ascii="Cambria" w:hAnsi="Cambria" w:cs="Arial"/>
                      <w:iCs/>
                    </w:rPr>
                  </w:r>
                  <w:r w:rsidRPr="00A66DF2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A66DF2">
                    <w:rPr>
                      <w:rFonts w:ascii="Cambria" w:hAnsi="Cambria" w:cs="Arial"/>
                      <w:iCs/>
                    </w:rPr>
                    <w:t> </w:t>
                  </w:r>
                  <w:r w:rsidRPr="00A66DF2">
                    <w:rPr>
                      <w:rFonts w:ascii="Cambria" w:hAnsi="Cambria" w:cs="Arial"/>
                      <w:iCs/>
                    </w:rPr>
                    <w:t> </w:t>
                  </w:r>
                  <w:r w:rsidRPr="00A66DF2">
                    <w:rPr>
                      <w:rFonts w:ascii="Cambria" w:hAnsi="Cambria" w:cs="Arial"/>
                      <w:iCs/>
                    </w:rPr>
                    <w:t> </w:t>
                  </w:r>
                  <w:r w:rsidRPr="00A66DF2">
                    <w:rPr>
                      <w:rFonts w:ascii="Cambria" w:hAnsi="Cambria" w:cs="Arial"/>
                      <w:iCs/>
                    </w:rPr>
                    <w:t> </w:t>
                  </w:r>
                  <w:r w:rsidRPr="00A66DF2">
                    <w:rPr>
                      <w:rFonts w:ascii="Cambria" w:hAnsi="Cambria" w:cs="Arial"/>
                      <w:iCs/>
                    </w:rPr>
                    <w:t> </w:t>
                  </w:r>
                  <w:r w:rsidRPr="00A66DF2">
                    <w:rPr>
                      <w:rFonts w:ascii="Cambria" w:hAnsi="Cambria" w:cs="Arial"/>
                    </w:rPr>
                    <w:fldChar w:fldCharType="end"/>
                  </w:r>
                </w:p>
              </w:tc>
            </w:tr>
          </w:tbl>
          <w:p w14:paraId="6DC2D7DD" w14:textId="77777777" w:rsidR="0052575A" w:rsidRPr="00D131C7" w:rsidRDefault="00D131C7" w:rsidP="00D131C7">
            <w:pPr>
              <w:numPr>
                <w:ilvl w:val="0"/>
                <w:numId w:val="4"/>
              </w:numPr>
              <w:spacing w:line="276" w:lineRule="auto"/>
              <w:ind w:left="323" w:hanging="323"/>
              <w:jc w:val="both"/>
              <w:rPr>
                <w:rFonts w:ascii="Cambria" w:hAnsi="Cambria" w:cs="Arial"/>
              </w:rPr>
            </w:pPr>
            <w:r w:rsidRPr="00D131C7">
              <w:rPr>
                <w:rFonts w:ascii="Cambria" w:hAnsi="Cambria" w:cs="Arial"/>
              </w:rPr>
              <w:t xml:space="preserve">Wadium zostało wniesione w formie </w:t>
            </w:r>
          </w:p>
          <w:p w14:paraId="0B027875" w14:textId="4B332B78" w:rsidR="00D131C7" w:rsidRDefault="00D131C7" w:rsidP="00D131C7">
            <w:pPr>
              <w:suppressAutoHyphens/>
              <w:ind w:left="337"/>
              <w:jc w:val="both"/>
              <w:rPr>
                <w:rFonts w:ascii="Cambria" w:hAnsi="Cambria" w:cs="Arial"/>
                <w:iCs/>
              </w:rPr>
            </w:pPr>
            <w:r w:rsidRPr="007D0CBF">
              <w:rPr>
                <w:rFonts w:ascii="Cambria" w:hAnsi="Cambria" w:cs="Arial"/>
                <w:iCs/>
              </w:rPr>
              <w:t>Wadium należy zwrócić na nr konta w banku</w:t>
            </w:r>
            <w:r w:rsidR="006E4A22">
              <w:rPr>
                <w:rFonts w:ascii="Cambria" w:hAnsi="Cambria" w:cs="Arial"/>
                <w:iCs/>
              </w:rPr>
              <w:t xml:space="preserve"> (</w:t>
            </w:r>
            <w:r w:rsidR="006E4A22" w:rsidRPr="006E4A22">
              <w:rPr>
                <w:rFonts w:ascii="Cambria" w:hAnsi="Cambria" w:cs="Arial"/>
                <w:iCs/>
                <w:u w:val="single"/>
              </w:rPr>
              <w:t>jeżeli wadium wniesiono w pieniądzu</w:t>
            </w:r>
            <w:r w:rsidR="006E4A22">
              <w:rPr>
                <w:rFonts w:ascii="Cambria" w:hAnsi="Cambria" w:cs="Arial"/>
                <w:iCs/>
              </w:rPr>
              <w:t>):</w:t>
            </w:r>
          </w:p>
          <w:tbl>
            <w:tblPr>
              <w:tblW w:w="8812" w:type="dxa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28" w:type="dxa"/>
                <w:right w:w="28" w:type="dxa"/>
              </w:tblCellMar>
              <w:tblLook w:val="0000" w:firstRow="0" w:lastRow="0" w:firstColumn="0" w:lastColumn="0" w:noHBand="0" w:noVBand="0"/>
            </w:tblPr>
            <w:tblGrid>
              <w:gridCol w:w="336"/>
              <w:gridCol w:w="336"/>
              <w:gridCol w:w="338"/>
              <w:gridCol w:w="338"/>
              <w:gridCol w:w="338"/>
              <w:gridCol w:w="338"/>
              <w:gridCol w:w="339"/>
              <w:gridCol w:w="338"/>
              <w:gridCol w:w="338"/>
              <w:gridCol w:w="339"/>
              <w:gridCol w:w="338"/>
              <w:gridCol w:w="338"/>
              <w:gridCol w:w="338"/>
              <w:gridCol w:w="339"/>
              <w:gridCol w:w="338"/>
              <w:gridCol w:w="338"/>
              <w:gridCol w:w="338"/>
              <w:gridCol w:w="339"/>
              <w:gridCol w:w="338"/>
              <w:gridCol w:w="338"/>
              <w:gridCol w:w="339"/>
              <w:gridCol w:w="338"/>
              <w:gridCol w:w="338"/>
              <w:gridCol w:w="338"/>
              <w:gridCol w:w="339"/>
              <w:gridCol w:w="360"/>
            </w:tblGrid>
            <w:tr w:rsidR="003E4241" w:rsidRPr="00135795" w14:paraId="0C164A62" w14:textId="77777777" w:rsidTr="003E4241">
              <w:trPr>
                <w:cantSplit/>
                <w:trHeight w:hRule="exact" w:val="284"/>
                <w:jc w:val="center"/>
              </w:trPr>
              <w:tc>
                <w:tcPr>
                  <w:tcW w:w="8812" w:type="dxa"/>
                  <w:gridSpan w:val="26"/>
                  <w:shd w:val="clear" w:color="auto" w:fill="E6E6E6"/>
                </w:tcPr>
                <w:p w14:paraId="72CBB61C" w14:textId="77777777" w:rsidR="003E4241" w:rsidRPr="00135795" w:rsidRDefault="003E4241" w:rsidP="003E4241">
                  <w:pPr>
                    <w:spacing w:after="160" w:line="259" w:lineRule="auto"/>
                    <w:rPr>
                      <w:sz w:val="16"/>
                      <w:szCs w:val="16"/>
                    </w:rPr>
                  </w:pPr>
                  <w:r w:rsidRPr="00135795">
                    <w:rPr>
                      <w:sz w:val="16"/>
                      <w:szCs w:val="16"/>
                    </w:rPr>
                    <w:t>numer rachunku odbiorcy</w:t>
                  </w:r>
                </w:p>
              </w:tc>
            </w:tr>
            <w:tr w:rsidR="004951A6" w:rsidRPr="00135795" w14:paraId="25BBF905" w14:textId="77777777" w:rsidTr="004951A6">
              <w:trPr>
                <w:cantSplit/>
                <w:trHeight w:hRule="exact" w:val="305"/>
                <w:jc w:val="center"/>
              </w:trPr>
              <w:tc>
                <w:tcPr>
                  <w:tcW w:w="336" w:type="dxa"/>
                  <w:shd w:val="clear" w:color="auto" w:fill="FFFFFF" w:themeFill="background1"/>
                  <w:vAlign w:val="center"/>
                </w:tcPr>
                <w:p w14:paraId="4E304EF8" w14:textId="6C9CED91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6" w:type="dxa"/>
                  <w:shd w:val="clear" w:color="auto" w:fill="FFFFFF" w:themeFill="background1"/>
                  <w:vAlign w:val="center"/>
                </w:tcPr>
                <w:p w14:paraId="2E5250DE" w14:textId="3C5FDD41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26F52725" w14:textId="44B7E5B3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25EB8FC2" w14:textId="5DF3E1C3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58F6CCBB" w14:textId="7028D898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0F19182C" w14:textId="6A0A287E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9" w:type="dxa"/>
                  <w:shd w:val="clear" w:color="auto" w:fill="FFFFFF" w:themeFill="background1"/>
                  <w:vAlign w:val="center"/>
                </w:tcPr>
                <w:p w14:paraId="50C11B96" w14:textId="22C04B8F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1B4C2DE6" w14:textId="461F6200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54899351" w14:textId="3CFF648E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9" w:type="dxa"/>
                  <w:shd w:val="clear" w:color="auto" w:fill="FFFFFF" w:themeFill="background1"/>
                  <w:vAlign w:val="center"/>
                </w:tcPr>
                <w:p w14:paraId="3CE55E32" w14:textId="2CC16B29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465B80DA" w14:textId="1338D9FD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3F6AF91F" w14:textId="070F8D70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05E3F082" w14:textId="7AB1C2F2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9" w:type="dxa"/>
                  <w:shd w:val="clear" w:color="auto" w:fill="FFFFFF" w:themeFill="background1"/>
                  <w:vAlign w:val="center"/>
                </w:tcPr>
                <w:p w14:paraId="148E6154" w14:textId="1090C623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35388C89" w14:textId="1D0DE8E2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55744660" w14:textId="39ABFA79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68BCAC36" w14:textId="15B4BBAB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9" w:type="dxa"/>
                  <w:shd w:val="clear" w:color="auto" w:fill="FFFFFF" w:themeFill="background1"/>
                  <w:vAlign w:val="center"/>
                </w:tcPr>
                <w:p w14:paraId="29277D91" w14:textId="51903C14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6B08F75E" w14:textId="255DA482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5206CD3B" w14:textId="147CCF85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9" w:type="dxa"/>
                  <w:shd w:val="clear" w:color="auto" w:fill="FFFFFF" w:themeFill="background1"/>
                  <w:vAlign w:val="center"/>
                </w:tcPr>
                <w:p w14:paraId="69FC227A" w14:textId="1331CEF3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08C39E8E" w14:textId="78DD0B81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53A66734" w14:textId="530F3BCA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8" w:type="dxa"/>
                  <w:shd w:val="clear" w:color="auto" w:fill="FFFFFF" w:themeFill="background1"/>
                  <w:vAlign w:val="center"/>
                </w:tcPr>
                <w:p w14:paraId="31D229E1" w14:textId="0A758BD4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39" w:type="dxa"/>
                  <w:shd w:val="clear" w:color="auto" w:fill="FFFFFF" w:themeFill="background1"/>
                  <w:vAlign w:val="center"/>
                </w:tcPr>
                <w:p w14:paraId="669D7D78" w14:textId="5A81F684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  <w:tc>
                <w:tcPr>
                  <w:tcW w:w="360" w:type="dxa"/>
                  <w:shd w:val="clear" w:color="auto" w:fill="FFFFFF" w:themeFill="background1"/>
                  <w:vAlign w:val="center"/>
                </w:tcPr>
                <w:p w14:paraId="42E3518A" w14:textId="46DB1020" w:rsidR="004951A6" w:rsidRPr="00135795" w:rsidRDefault="004951A6" w:rsidP="004951A6">
                  <w:pPr>
                    <w:spacing w:after="160" w:line="259" w:lineRule="auto"/>
                    <w:jc w:val="center"/>
                    <w:rPr>
                      <w:b/>
                      <w:bCs/>
                      <w:sz w:val="28"/>
                      <w:szCs w:val="28"/>
                    </w:rPr>
                  </w:pP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begin">
                      <w:ffData>
                        <w:name w:val=""/>
                        <w:enabled/>
                        <w:calcOnExit w:val="0"/>
                        <w:textInput>
                          <w:type w:val="number"/>
                          <w:maxLength w:val="1"/>
                          <w:format w:val="0"/>
                        </w:textInput>
                      </w:ffData>
                    </w:fldCha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instrText xml:space="preserve"> FORMTEXT </w:instrTex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separate"/>
                  </w:r>
                  <w:r w:rsidRPr="00860577">
                    <w:rPr>
                      <w:b/>
                      <w:bCs/>
                      <w:iCs/>
                      <w:noProof/>
                      <w:sz w:val="28"/>
                      <w:szCs w:val="28"/>
                    </w:rPr>
                    <w:t> </w:t>
                  </w:r>
                  <w:r w:rsidRPr="00860577">
                    <w:rPr>
                      <w:b/>
                      <w:bCs/>
                      <w:iCs/>
                      <w:sz w:val="28"/>
                      <w:szCs w:val="28"/>
                    </w:rPr>
                    <w:fldChar w:fldCharType="end"/>
                  </w:r>
                </w:p>
              </w:tc>
            </w:tr>
          </w:tbl>
          <w:p w14:paraId="3FCF2BF6" w14:textId="055C1BB8" w:rsidR="0060405B" w:rsidRPr="003E090C" w:rsidRDefault="0060405B" w:rsidP="0060405B">
            <w:pPr>
              <w:numPr>
                <w:ilvl w:val="0"/>
                <w:numId w:val="4"/>
              </w:numPr>
              <w:tabs>
                <w:tab w:val="num" w:pos="312"/>
              </w:tabs>
              <w:spacing w:before="120" w:line="276" w:lineRule="auto"/>
              <w:ind w:left="312" w:hanging="312"/>
              <w:jc w:val="both"/>
              <w:rPr>
                <w:rFonts w:ascii="Cambria" w:hAnsi="Cambria" w:cs="Arial"/>
              </w:rPr>
            </w:pPr>
            <w:r w:rsidRPr="003E090C">
              <w:rPr>
                <w:rFonts w:ascii="Cambria" w:hAnsi="Cambria" w:cs="Arial"/>
                <w:sz w:val="22"/>
                <w:szCs w:val="22"/>
              </w:rPr>
              <w:t xml:space="preserve">Oświadczam/y, że informacje i dokumenty zawarte w Ofercie na stronach od </w:t>
            </w:r>
            <w:r w:rsidRPr="00786D1D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</w:rPr>
              <w:t xml:space="preserve">nr </w: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instrText xml:space="preserve"> FORMTEXT </w:instrTex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fldChar w:fldCharType="separate"/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t> </w: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t> </w: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t> </w: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t> </w: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t> </w:t>
            </w:r>
            <w:r w:rsidR="004951A6" w:rsidRPr="00786D1D">
              <w:rPr>
                <w:rFonts w:ascii="Cambria" w:hAnsi="Cambria" w:cs="Arial"/>
                <w:sz w:val="16"/>
                <w:szCs w:val="16"/>
                <w:shd w:val="clear" w:color="auto" w:fill="FFFFFF" w:themeFill="background1"/>
              </w:rPr>
              <w:fldChar w:fldCharType="end"/>
            </w:r>
            <w:r w:rsidR="0052575A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</w:rPr>
              <w:br/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do </w:t>
            </w:r>
            <w:r w:rsidRPr="00786D1D">
              <w:rPr>
                <w:rFonts w:ascii="Cambria" w:hAnsi="Cambria" w:cs="Arial"/>
                <w:sz w:val="22"/>
                <w:szCs w:val="22"/>
                <w:shd w:val="clear" w:color="auto" w:fill="FFFFFF" w:themeFill="background1"/>
              </w:rPr>
              <w:t xml:space="preserve">nr </w: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instrText xml:space="preserve"> FORMTEXT </w:instrTex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fldChar w:fldCharType="separate"/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t> </w: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t> </w: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t> </w: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t> </w:t>
            </w:r>
            <w:r w:rsidR="004951A6" w:rsidRPr="00786D1D">
              <w:rPr>
                <w:rFonts w:ascii="Cambria" w:hAnsi="Cambria" w:cs="Arial"/>
                <w:iCs/>
                <w:sz w:val="16"/>
                <w:szCs w:val="16"/>
                <w:shd w:val="clear" w:color="auto" w:fill="FFFFFF" w:themeFill="background1"/>
              </w:rPr>
              <w:t> </w:t>
            </w:r>
            <w:r w:rsidR="004951A6" w:rsidRPr="00786D1D">
              <w:rPr>
                <w:rFonts w:ascii="Cambria" w:hAnsi="Cambria" w:cs="Arial"/>
                <w:sz w:val="16"/>
                <w:szCs w:val="16"/>
                <w:shd w:val="clear" w:color="auto" w:fill="FFFFFF" w:themeFill="background1"/>
              </w:rPr>
              <w:fldChar w:fldCharType="end"/>
            </w:r>
            <w:r w:rsidRPr="003E090C">
              <w:rPr>
                <w:rFonts w:ascii="Cambria" w:hAnsi="Cambria" w:cs="Arial"/>
                <w:sz w:val="22"/>
                <w:szCs w:val="22"/>
              </w:rPr>
              <w:t xml:space="preserve"> stanowią tajemnicę przedsiębiorstwa w rozumieniu przepisów o zwalczaniu nieuczciwej konkurencji i zastrzegamy, że nie mogą być one udostępniane. Informacje i dokumenty zawarte na pozostałych stronach Oferty są jawne.</w:t>
            </w:r>
          </w:p>
          <w:p w14:paraId="09D63FBB" w14:textId="71A18260" w:rsidR="0060405B" w:rsidRDefault="0060405B" w:rsidP="0060405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(W przypadku utajnienia oferty Wykonawca zobowiązany jest wykazać, iż zastrzeżone informacje stanowią tajemnicę przedsiębiorstwa w szczególności określając, w jaki sposób zostały spełnione przesłanki, o których mowa w art. 11 pkt. 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2</w:t>
            </w:r>
            <w:r w:rsidRPr="003E090C">
              <w:rPr>
                <w:rFonts w:ascii="Cambria" w:hAnsi="Cambria" w:cs="Arial"/>
                <w:i/>
                <w:sz w:val="22"/>
                <w:szCs w:val="22"/>
              </w:rPr>
              <w:t xml:space="preserve"> ustawy z 16 kwietnia 1993 r. o zwalczaniu nieuczciwej konkurencji</w:t>
            </w:r>
            <w:r>
              <w:rPr>
                <w:rFonts w:ascii="Cambria" w:hAnsi="Cambria" w:cs="Arial"/>
                <w:i/>
                <w:sz w:val="22"/>
                <w:szCs w:val="22"/>
              </w:rPr>
              <w:t>).</w:t>
            </w:r>
          </w:p>
          <w:p w14:paraId="5C137E0E" w14:textId="72D7CF8D" w:rsidR="003E4241" w:rsidRDefault="003E4241" w:rsidP="0060405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14:paraId="5C4246B6" w14:textId="759FA2EF" w:rsidR="003E4241" w:rsidRDefault="003E4241" w:rsidP="0060405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  <w:sz w:val="22"/>
                <w:szCs w:val="22"/>
              </w:rPr>
            </w:pPr>
          </w:p>
          <w:p w14:paraId="083A9D78" w14:textId="77777777" w:rsidR="003E4241" w:rsidRPr="003E090C" w:rsidRDefault="003E4241" w:rsidP="0060405B">
            <w:pPr>
              <w:spacing w:line="276" w:lineRule="auto"/>
              <w:ind w:left="425" w:hanging="53"/>
              <w:jc w:val="both"/>
              <w:rPr>
                <w:rFonts w:ascii="Cambria" w:hAnsi="Cambria" w:cs="Arial"/>
                <w:i/>
              </w:rPr>
            </w:pPr>
          </w:p>
          <w:p w14:paraId="79A68036" w14:textId="77777777" w:rsidR="0060405B" w:rsidRPr="0012106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>Zobowiązujemy się dotrzymać wskazanego terminu realizacji zamówienia.</w:t>
            </w:r>
          </w:p>
          <w:p w14:paraId="039191E7" w14:textId="77777777" w:rsidR="0060405B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szCs w:val="22"/>
              </w:rPr>
            </w:pPr>
            <w:r w:rsidRPr="00121062">
              <w:rPr>
                <w:rFonts w:ascii="Cambria" w:hAnsi="Cambria"/>
                <w:b/>
                <w:szCs w:val="22"/>
              </w:rPr>
              <w:t xml:space="preserve">Pod groźbą odpowiedzialności karnej oświadczamy, iż wszystkie załączone do oferty dokumenty i złożone oświadczenia opisują stan faktyczny i prawny, aktualny na dzień składania ofert (art. 297 kk). </w:t>
            </w:r>
          </w:p>
          <w:p w14:paraId="714EAEF0" w14:textId="1244E6D0" w:rsidR="0060405B" w:rsidRDefault="0060405B" w:rsidP="0060405B">
            <w:pPr>
              <w:numPr>
                <w:ilvl w:val="0"/>
                <w:numId w:val="4"/>
              </w:numPr>
              <w:tabs>
                <w:tab w:val="num" w:pos="426"/>
              </w:tabs>
              <w:suppressAutoHyphens/>
              <w:spacing w:before="120" w:line="276" w:lineRule="auto"/>
              <w:ind w:hanging="720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Składając niniejszą ofertę, zgodnie z art.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225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ust. 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1</w:t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ustawy </w:t>
            </w:r>
            <w:proofErr w:type="spellStart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>P</w:t>
            </w:r>
            <w:r>
              <w:rPr>
                <w:rFonts w:ascii="Cambria" w:hAnsi="Cambria" w:cs="Arial"/>
                <w:iCs/>
                <w:sz w:val="22"/>
                <w:szCs w:val="22"/>
              </w:rPr>
              <w:t>zp</w:t>
            </w:r>
            <w:proofErr w:type="spellEnd"/>
            <w:r w:rsidRPr="001131D7">
              <w:rPr>
                <w:rFonts w:ascii="Cambria" w:hAnsi="Cambria" w:cs="Arial"/>
                <w:iCs/>
                <w:sz w:val="22"/>
                <w:szCs w:val="22"/>
              </w:rPr>
              <w:t xml:space="preserve"> informuję, że wybór oferty</w:t>
            </w:r>
            <w:r w:rsidRPr="00097E29">
              <w:rPr>
                <w:rStyle w:val="Odwoanieprzypisudolnego"/>
                <w:rFonts w:ascii="Cambria" w:hAnsi="Cambria" w:cs="Arial"/>
                <w:iCs/>
                <w:sz w:val="22"/>
                <w:szCs w:val="22"/>
              </w:rPr>
              <w:footnoteReference w:id="3"/>
            </w:r>
            <w:r w:rsidRPr="001131D7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p w14:paraId="1CB2CAC5" w14:textId="512FBA9A" w:rsidR="0060405B" w:rsidRDefault="00000000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/>
                </w:rPr>
                <w:id w:val="2682052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4951A6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1E0798" w:rsidRPr="001E0798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1E0798" w:rsidRPr="001E0798">
              <w:rPr>
                <w:rFonts w:ascii="Cambria" w:hAnsi="Cambria" w:cs="Arial"/>
                <w:b/>
                <w:bCs/>
                <w:sz w:val="22"/>
                <w:szCs w:val="22"/>
                <w:shd w:val="clear" w:color="auto" w:fill="FFFFFF"/>
              </w:rPr>
              <w:t xml:space="preserve"> </w:t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nie 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powstania obowiązku podatkowego po stronie Zamawiającego, zgodnie z przepisami o podatku od towarów i usług, który miałby obowiązek rozliczyć,</w:t>
            </w:r>
          </w:p>
          <w:p w14:paraId="0015105B" w14:textId="4BB7B4C6" w:rsidR="0060405B" w:rsidRDefault="00000000" w:rsidP="0060405B">
            <w:pPr>
              <w:numPr>
                <w:ilvl w:val="0"/>
                <w:numId w:val="3"/>
              </w:numPr>
              <w:tabs>
                <w:tab w:val="left" w:pos="360"/>
              </w:tabs>
              <w:suppressAutoHyphens/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sz w:val="28"/>
                  <w:szCs w:val="28"/>
                  <w:shd w:val="clear" w:color="auto" w:fill="FFFFFF"/>
                </w:rPr>
                <w:id w:val="-13342938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A503B0">
                  <w:rPr>
                    <w:rFonts w:ascii="MS Gothic" w:eastAsia="MS Gothic" w:hAnsi="MS Gothic" w:cs="Arial" w:hint="eastAsia"/>
                    <w:b/>
                    <w:bCs/>
                    <w:sz w:val="28"/>
                    <w:szCs w:val="28"/>
                    <w:shd w:val="clear" w:color="auto" w:fill="FFFFFF"/>
                  </w:rPr>
                  <w:t>☐</w:t>
                </w:r>
              </w:sdtContent>
            </w:sdt>
            <w:r w:rsidR="00A503B0" w:rsidRPr="00A503B0">
              <w:rPr>
                <w:rFonts w:ascii="Cambria" w:hAnsi="Cambria" w:cs="Arial"/>
                <w:b/>
                <w:bCs/>
                <w:sz w:val="28"/>
                <w:szCs w:val="28"/>
                <w:shd w:val="clear" w:color="auto" w:fill="FFFFFF"/>
              </w:rPr>
              <w:t xml:space="preserve"> </w:t>
            </w:r>
            <w:r w:rsidR="0060405B" w:rsidRPr="00097E29">
              <w:rPr>
                <w:rFonts w:ascii="Cambria" w:hAnsi="Cambria" w:cs="Arial"/>
                <w:b/>
                <w:iCs/>
                <w:sz w:val="22"/>
                <w:szCs w:val="22"/>
              </w:rPr>
              <w:t xml:space="preserve">będzie </w:t>
            </w:r>
            <w:r w:rsidR="0060405B" w:rsidRPr="005A3693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prowadzić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 xml:space="preserve"> do </w:t>
            </w:r>
            <w:r w:rsidR="0060405B" w:rsidRPr="005A3693">
              <w:rPr>
                <w:rFonts w:ascii="Cambria" w:hAnsi="Cambria" w:cs="Arial"/>
                <w:iCs/>
                <w:sz w:val="22"/>
                <w:szCs w:val="22"/>
              </w:rPr>
              <w:t>prowadzić do powstania u Zamawiającego obowiązku podatkowego następujących towarów/usług</w:t>
            </w:r>
            <w:r w:rsidR="0060405B" w:rsidRPr="00097E29">
              <w:rPr>
                <w:rFonts w:ascii="Cambria" w:hAnsi="Cambria" w:cs="Arial"/>
                <w:iCs/>
                <w:sz w:val="22"/>
                <w:szCs w:val="22"/>
              </w:rPr>
              <w:t>:</w:t>
            </w:r>
          </w:p>
          <w:tbl>
            <w:tblPr>
              <w:tblStyle w:val="Tabela-Siatka"/>
              <w:tblW w:w="0" w:type="auto"/>
              <w:tblInd w:w="452" w:type="dxa"/>
              <w:tblLook w:val="04A0" w:firstRow="1" w:lastRow="0" w:firstColumn="1" w:lastColumn="0" w:noHBand="0" w:noVBand="1"/>
            </w:tblPr>
            <w:tblGrid>
              <w:gridCol w:w="5954"/>
              <w:gridCol w:w="3039"/>
            </w:tblGrid>
            <w:tr w:rsidR="004951A6" w14:paraId="7574CD4D" w14:textId="77777777" w:rsidTr="004951A6">
              <w:trPr>
                <w:trHeight w:val="571"/>
              </w:trPr>
              <w:tc>
                <w:tcPr>
                  <w:tcW w:w="5954" w:type="dxa"/>
                  <w:shd w:val="clear" w:color="auto" w:fill="FFFFFF" w:themeFill="background1"/>
                  <w:vAlign w:val="center"/>
                </w:tcPr>
                <w:p w14:paraId="4F79D274" w14:textId="591501D3" w:rsidR="004951A6" w:rsidRDefault="004951A6" w:rsidP="004951A6">
                  <w:pPr>
                    <w:tabs>
                      <w:tab w:val="left" w:pos="360"/>
                    </w:tabs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DD280F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D280F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DD280F">
                    <w:rPr>
                      <w:rFonts w:ascii="Cambria" w:hAnsi="Cambria" w:cs="Arial"/>
                      <w:iCs/>
                    </w:rPr>
                  </w:r>
                  <w:r w:rsidRPr="00DD280F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DD280F">
                    <w:rPr>
                      <w:rFonts w:ascii="Cambria" w:hAnsi="Cambria" w:cs="Arial"/>
                      <w:iCs/>
                    </w:rPr>
                    <w:t> </w:t>
                  </w:r>
                  <w:r w:rsidRPr="00DD280F">
                    <w:rPr>
                      <w:rFonts w:ascii="Cambria" w:hAnsi="Cambria" w:cs="Arial"/>
                      <w:iCs/>
                    </w:rPr>
                    <w:t> </w:t>
                  </w:r>
                  <w:r w:rsidRPr="00DD280F">
                    <w:rPr>
                      <w:rFonts w:ascii="Cambria" w:hAnsi="Cambria" w:cs="Arial"/>
                      <w:iCs/>
                    </w:rPr>
                    <w:t> </w:t>
                  </w:r>
                  <w:r w:rsidRPr="00DD280F">
                    <w:rPr>
                      <w:rFonts w:ascii="Cambria" w:hAnsi="Cambria" w:cs="Arial"/>
                      <w:iCs/>
                    </w:rPr>
                    <w:t> </w:t>
                  </w:r>
                  <w:r w:rsidRPr="00DD280F">
                    <w:rPr>
                      <w:rFonts w:ascii="Cambria" w:hAnsi="Cambria" w:cs="Arial"/>
                      <w:iCs/>
                    </w:rPr>
                    <w:t> </w:t>
                  </w:r>
                  <w:r w:rsidRPr="00DD280F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  <w:tc>
                <w:tcPr>
                  <w:tcW w:w="3039" w:type="dxa"/>
                  <w:shd w:val="clear" w:color="auto" w:fill="FFFFFF" w:themeFill="background1"/>
                  <w:vAlign w:val="center"/>
                </w:tcPr>
                <w:p w14:paraId="0F8B7E31" w14:textId="15F3E9D6" w:rsidR="004951A6" w:rsidRDefault="004951A6" w:rsidP="004951A6">
                  <w:pPr>
                    <w:tabs>
                      <w:tab w:val="left" w:pos="360"/>
                    </w:tabs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DD280F">
                    <w:rPr>
                      <w:rFonts w:ascii="Cambria" w:hAnsi="Cambria" w:cs="Arial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DD280F">
                    <w:rPr>
                      <w:rFonts w:ascii="Cambria" w:hAnsi="Cambria" w:cs="Arial"/>
                      <w:iCs/>
                    </w:rPr>
                    <w:instrText xml:space="preserve"> FORMTEXT </w:instrText>
                  </w:r>
                  <w:r w:rsidRPr="00DD280F">
                    <w:rPr>
                      <w:rFonts w:ascii="Cambria" w:hAnsi="Cambria" w:cs="Arial"/>
                      <w:iCs/>
                    </w:rPr>
                  </w:r>
                  <w:r w:rsidRPr="00DD280F">
                    <w:rPr>
                      <w:rFonts w:ascii="Cambria" w:hAnsi="Cambria" w:cs="Arial"/>
                      <w:iCs/>
                    </w:rPr>
                    <w:fldChar w:fldCharType="separate"/>
                  </w:r>
                  <w:r w:rsidRPr="00DD280F">
                    <w:rPr>
                      <w:rFonts w:ascii="Cambria" w:hAnsi="Cambria" w:cs="Arial"/>
                      <w:iCs/>
                    </w:rPr>
                    <w:t> </w:t>
                  </w:r>
                  <w:r w:rsidRPr="00DD280F">
                    <w:rPr>
                      <w:rFonts w:ascii="Cambria" w:hAnsi="Cambria" w:cs="Arial"/>
                      <w:iCs/>
                    </w:rPr>
                    <w:t> </w:t>
                  </w:r>
                  <w:r w:rsidRPr="00DD280F">
                    <w:rPr>
                      <w:rFonts w:ascii="Cambria" w:hAnsi="Cambria" w:cs="Arial"/>
                      <w:iCs/>
                    </w:rPr>
                    <w:t> </w:t>
                  </w:r>
                  <w:r w:rsidRPr="00DD280F">
                    <w:rPr>
                      <w:rFonts w:ascii="Cambria" w:hAnsi="Cambria" w:cs="Arial"/>
                      <w:iCs/>
                    </w:rPr>
                    <w:t> </w:t>
                  </w:r>
                  <w:r w:rsidRPr="00DD280F">
                    <w:rPr>
                      <w:rFonts w:ascii="Cambria" w:hAnsi="Cambria" w:cs="Arial"/>
                      <w:iCs/>
                    </w:rPr>
                    <w:t> </w:t>
                  </w:r>
                  <w:r w:rsidRPr="00DD280F">
                    <w:rPr>
                      <w:rFonts w:ascii="Cambria" w:hAnsi="Cambria" w:cs="Arial"/>
                      <w:iCs/>
                    </w:rPr>
                    <w:fldChar w:fldCharType="end"/>
                  </w:r>
                </w:p>
              </w:tc>
            </w:tr>
            <w:tr w:rsidR="003E4241" w14:paraId="07B00F1D" w14:textId="77777777" w:rsidTr="00AD0D96">
              <w:tc>
                <w:tcPr>
                  <w:tcW w:w="5954" w:type="dxa"/>
                  <w:shd w:val="clear" w:color="auto" w:fill="D9D9D9" w:themeFill="background1" w:themeFillShade="D9"/>
                </w:tcPr>
                <w:p w14:paraId="1CF50952" w14:textId="023D7C45" w:rsidR="003E4241" w:rsidRPr="00AD0D96" w:rsidRDefault="00AD0D96" w:rsidP="00AD0D96">
                  <w:pPr>
                    <w:tabs>
                      <w:tab w:val="left" w:pos="360"/>
                    </w:tabs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>
                    <w:rPr>
                      <w:rFonts w:asciiTheme="majorHAnsi" w:eastAsia="Times New Roman" w:hAnsiTheme="majorHAnsi" w:cs="Tahoma"/>
                      <w:bCs/>
                      <w:i/>
                      <w:iCs/>
                      <w:sz w:val="20"/>
                      <w:szCs w:val="20"/>
                      <w:lang w:eastAsia="pl-PL"/>
                    </w:rPr>
                    <w:t>n</w:t>
                  </w:r>
                  <w:r w:rsidR="003E4241" w:rsidRPr="00AD0D96">
                    <w:rPr>
                      <w:rFonts w:asciiTheme="majorHAnsi" w:eastAsia="Times New Roman" w:hAnsiTheme="majorHAnsi" w:cs="Tahoma"/>
                      <w:bCs/>
                      <w:i/>
                      <w:iCs/>
                      <w:sz w:val="20"/>
                      <w:szCs w:val="20"/>
                      <w:lang w:eastAsia="pl-PL"/>
                    </w:rPr>
                    <w:t>azwa towaru/usług</w:t>
                  </w:r>
                </w:p>
              </w:tc>
              <w:tc>
                <w:tcPr>
                  <w:tcW w:w="3039" w:type="dxa"/>
                  <w:shd w:val="clear" w:color="auto" w:fill="D9D9D9" w:themeFill="background1" w:themeFillShade="D9"/>
                </w:tcPr>
                <w:p w14:paraId="7F735C7C" w14:textId="07D9D664" w:rsidR="003E4241" w:rsidRPr="00AD0D96" w:rsidRDefault="00AD0D96" w:rsidP="00AD0D96">
                  <w:pPr>
                    <w:tabs>
                      <w:tab w:val="left" w:pos="360"/>
                    </w:tabs>
                    <w:suppressAutoHyphens/>
                    <w:spacing w:line="276" w:lineRule="auto"/>
                    <w:jc w:val="center"/>
                    <w:rPr>
                      <w:rFonts w:ascii="Cambria" w:hAnsi="Cambria" w:cs="Arial"/>
                      <w:iCs/>
                      <w:sz w:val="20"/>
                      <w:szCs w:val="20"/>
                    </w:rPr>
                  </w:pPr>
                  <w:r w:rsidRPr="00AD0D96">
                    <w:rPr>
                      <w:rFonts w:asciiTheme="majorHAnsi" w:eastAsia="Times New Roman" w:hAnsiTheme="majorHAnsi" w:cs="Tahoma"/>
                      <w:bCs/>
                      <w:i/>
                      <w:iCs/>
                      <w:sz w:val="20"/>
                      <w:szCs w:val="20"/>
                      <w:lang w:eastAsia="pl-PL"/>
                    </w:rPr>
                    <w:t>wartość bez kwoty podatku VAT</w:t>
                  </w:r>
                </w:p>
              </w:tc>
            </w:tr>
          </w:tbl>
          <w:p w14:paraId="5E2DCE58" w14:textId="77777777" w:rsidR="00AD0D96" w:rsidRDefault="0060405B" w:rsidP="0060405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</w:pP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*Zgodnie z art. 225 ust. 2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ustawy </w:t>
            </w:r>
            <w:proofErr w:type="spellStart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Pzp</w:t>
            </w:r>
            <w:proofErr w:type="spellEnd"/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, Wykonawca, składając ofertę, informuje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 xml:space="preserve">amawiającego, czy wybór oferty będzie prowadzić do powstania u </w:t>
            </w:r>
            <w:r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Z</w:t>
            </w:r>
            <w:r w:rsidRPr="005A3693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amawiającego obowiązku podatkowego, wskazując nazwę (rodzaj) towaru lub usługi, których dostawa lub świadczenie będzie prowadzić do jego powstania, oraz wskazując ich wartość bez kwoty podatku</w:t>
            </w:r>
            <w:r w:rsidRPr="00AD0D96">
              <w:rPr>
                <w:rFonts w:ascii="Cambria" w:eastAsia="Times New Roman" w:hAnsi="Cambria" w:cs="Arial"/>
                <w:i/>
                <w:sz w:val="22"/>
                <w:szCs w:val="22"/>
                <w:lang w:eastAsia="ar-SA"/>
              </w:rPr>
              <w:t>.</w:t>
            </w:r>
          </w:p>
          <w:p w14:paraId="7993CD89" w14:textId="1E51F756" w:rsidR="0060405B" w:rsidRPr="005A3693" w:rsidRDefault="0060405B" w:rsidP="0060405B">
            <w:pPr>
              <w:tabs>
                <w:tab w:val="num" w:pos="426"/>
              </w:tabs>
              <w:spacing w:line="276" w:lineRule="auto"/>
              <w:ind w:left="426"/>
              <w:jc w:val="both"/>
              <w:rPr>
                <w:rFonts w:ascii="Cambria" w:eastAsia="Times New Roman" w:hAnsi="Cambria" w:cs="Arial"/>
                <w:b/>
                <w:bCs/>
                <w:i/>
                <w:color w:val="000000"/>
                <w:sz w:val="22"/>
                <w:szCs w:val="22"/>
                <w:u w:val="single"/>
                <w:lang w:eastAsia="pl-PL"/>
              </w:rPr>
            </w:pPr>
            <w:r w:rsidRPr="00AD0D96">
              <w:rPr>
                <w:rFonts w:ascii="Cambria" w:eastAsia="Times New Roman" w:hAnsi="Cambria" w:cs="Arial"/>
                <w:i/>
                <w:color w:val="000000"/>
                <w:sz w:val="22"/>
                <w:szCs w:val="22"/>
                <w:u w:val="single"/>
                <w:lang w:eastAsia="pl-PL"/>
              </w:rPr>
              <w:t>Należy zaznaczyć właściwe. Brak zaznaczenia będzie oznaczał, że wybór oferty Wykonawcy, nie będzie prowadził do powstania u Zamawiającego obowiązku podatkowego</w:t>
            </w:r>
          </w:p>
          <w:p w14:paraId="4B892BFC" w14:textId="77777777" w:rsidR="0060405B" w:rsidRPr="009B6466" w:rsidRDefault="0060405B" w:rsidP="0060405B">
            <w:pPr>
              <w:pStyle w:val="Bezodstpw"/>
              <w:spacing w:line="276" w:lineRule="auto"/>
              <w:ind w:left="312"/>
              <w:rPr>
                <w:rFonts w:ascii="Cambria" w:hAnsi="Cambria"/>
                <w:b/>
                <w:sz w:val="10"/>
                <w:szCs w:val="10"/>
                <w:u w:val="single"/>
              </w:rPr>
            </w:pPr>
          </w:p>
          <w:p w14:paraId="686940F4" w14:textId="6ECA96E4" w:rsidR="0060405B" w:rsidRPr="000A2C42" w:rsidRDefault="0060405B" w:rsidP="0060405B">
            <w:pPr>
              <w:pStyle w:val="Bezodstpw"/>
              <w:numPr>
                <w:ilvl w:val="0"/>
                <w:numId w:val="4"/>
              </w:numPr>
              <w:spacing w:line="276" w:lineRule="auto"/>
              <w:ind w:left="312" w:hanging="312"/>
              <w:rPr>
                <w:rFonts w:ascii="Cambria" w:hAnsi="Cambria"/>
                <w:b/>
                <w:color w:val="000000" w:themeColor="text1"/>
                <w:szCs w:val="22"/>
              </w:rPr>
            </w:pPr>
            <w:r w:rsidRPr="000A2C42">
              <w:rPr>
                <w:rFonts w:ascii="Cambria" w:hAnsi="Cambria" w:cs="Arial"/>
                <w:b/>
                <w:color w:val="000000" w:themeColor="text1"/>
              </w:rPr>
              <w:t>Oświadczam, że wypełniłem obowiązki informacyjne przewidziane w art. 13 lub art. 14 RODO</w:t>
            </w:r>
            <w:r w:rsidRPr="000A2C42">
              <w:rPr>
                <w:rStyle w:val="Odwoanieprzypisudolnego"/>
                <w:rFonts w:ascii="Cambria" w:hAnsi="Cambria" w:cs="Arial"/>
                <w:b/>
                <w:color w:val="000000" w:themeColor="text1"/>
              </w:rPr>
              <w:footnoteReference w:id="4"/>
            </w:r>
            <w:r w:rsidRPr="000A2C42">
              <w:rPr>
                <w:rFonts w:ascii="Cambria" w:hAnsi="Cambria" w:cs="Arial"/>
                <w:b/>
                <w:color w:val="000000" w:themeColor="text1"/>
              </w:rPr>
              <w:t xml:space="preserve"> wobec osób fizycznych, od których dane osobowe bezpośrednio lub pośrednio pozyskałem w celu ubiegania się o udzielenie zamówienia publicznego w niniejszym postępowaniu*</w:t>
            </w:r>
          </w:p>
          <w:p w14:paraId="28EDCBC0" w14:textId="77777777" w:rsidR="0060405B" w:rsidRPr="00BE0F00" w:rsidRDefault="0060405B" w:rsidP="0060405B">
            <w:pPr>
              <w:pStyle w:val="NormalnyWeb"/>
              <w:spacing w:line="276" w:lineRule="auto"/>
              <w:ind w:left="426"/>
              <w:jc w:val="both"/>
              <w:rPr>
                <w:rFonts w:ascii="Cambria" w:hAnsi="Cambria" w:cs="Arial"/>
                <w:i/>
                <w:iCs/>
                <w:color w:val="000000" w:themeColor="text1"/>
                <w:sz w:val="10"/>
                <w:szCs w:val="10"/>
              </w:rPr>
            </w:pPr>
            <w:r w:rsidRPr="000A2C42">
              <w:rPr>
                <w:rFonts w:ascii="Cambria" w:hAnsi="Cambria" w:cs="Arial"/>
                <w:b/>
                <w:i/>
                <w:color w:val="000000" w:themeColor="text1"/>
                <w:sz w:val="21"/>
                <w:szCs w:val="21"/>
              </w:rPr>
              <w:t>*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W przypadku, gdy Wykonawca 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  <w:u w:val="single"/>
              </w:rPr>
              <w:t>nie przekazuje danych osobowych</w:t>
            </w:r>
            <w:r w:rsidRPr="000A2C42">
              <w:rPr>
                <w:rFonts w:ascii="Cambria" w:hAnsi="Cambria" w:cs="Arial"/>
                <w:i/>
                <w:color w:val="000000" w:themeColor="text1"/>
                <w:sz w:val="21"/>
                <w:szCs w:val="21"/>
              </w:rPr>
              <w:t xml:space="preserve">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      </w:r>
          </w:p>
        </w:tc>
      </w:tr>
      <w:tr w:rsidR="0060405B" w:rsidRPr="003E090C" w14:paraId="2CBB086E" w14:textId="77777777" w:rsidTr="0052575A">
        <w:trPr>
          <w:trHeight w:val="245"/>
          <w:jc w:val="center"/>
        </w:trPr>
        <w:tc>
          <w:tcPr>
            <w:tcW w:w="9671" w:type="dxa"/>
            <w:shd w:val="clear" w:color="auto" w:fill="D9D9D9" w:themeFill="background1" w:themeFillShade="D9"/>
          </w:tcPr>
          <w:p w14:paraId="4A30DDE7" w14:textId="77777777" w:rsidR="0060405B" w:rsidRPr="009B4EE7" w:rsidRDefault="0060405B" w:rsidP="0060405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E. ZOBOWIĄZANIE W PRZYPADKU PRZYZNANIA ZAMÓWIENIA.</w:t>
            </w:r>
          </w:p>
          <w:p w14:paraId="4FBDC208" w14:textId="498A7143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 w:hanging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Akceptuję proponowany przez Zamawiającego Projekt umowy, który zobowiązuję się podpisać </w:t>
            </w:r>
            <w:r w:rsidR="00AD0D96">
              <w:rPr>
                <w:rFonts w:ascii="Cambria" w:hAnsi="Cambria" w:cs="Arial"/>
                <w:iCs/>
                <w:sz w:val="22"/>
                <w:szCs w:val="22"/>
              </w:rPr>
              <w:br/>
            </w:r>
            <w:r w:rsidRPr="003E090C">
              <w:rPr>
                <w:rFonts w:ascii="Cambria" w:hAnsi="Cambria" w:cs="Arial"/>
                <w:iCs/>
                <w:sz w:val="22"/>
                <w:szCs w:val="22"/>
              </w:rPr>
              <w:t>w miejscu i terminie wskazanym przez Zamawiającego.</w:t>
            </w:r>
          </w:p>
          <w:p w14:paraId="3DC981F3" w14:textId="103EBAC7" w:rsidR="0060405B" w:rsidRPr="003E090C" w:rsidRDefault="0060405B" w:rsidP="0060405B">
            <w:pPr>
              <w:numPr>
                <w:ilvl w:val="0"/>
                <w:numId w:val="2"/>
              </w:num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</w:rPr>
            </w:pPr>
            <w:r w:rsidRPr="003E090C">
              <w:rPr>
                <w:rFonts w:ascii="Cambria" w:hAnsi="Cambria" w:cs="Arial"/>
                <w:iCs/>
                <w:sz w:val="22"/>
                <w:szCs w:val="22"/>
              </w:rPr>
              <w:t xml:space="preserve">W przypadku wybrania mojej oferty, przed podpisaniem umowy wniosę zabezpieczenie należytego wykonania umowy w wysokości </w:t>
            </w:r>
            <w:r w:rsidRPr="00972232"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>i na warunkach określonych w SWZ</w:t>
            </w:r>
            <w:r>
              <w:rPr>
                <w:rFonts w:ascii="Cambria" w:hAnsi="Cambria" w:cs="Arial"/>
                <w:iCs/>
                <w:color w:val="000000" w:themeColor="text1"/>
                <w:sz w:val="22"/>
                <w:szCs w:val="22"/>
              </w:rPr>
              <w:t xml:space="preserve"> i Projekcie umowy.</w:t>
            </w:r>
          </w:p>
          <w:p w14:paraId="5370E2D6" w14:textId="78956F82" w:rsidR="0060405B" w:rsidRPr="00776FB2" w:rsidRDefault="0060405B" w:rsidP="0052575A">
            <w:pPr>
              <w:suppressAutoHyphens/>
              <w:spacing w:line="276" w:lineRule="auto"/>
              <w:ind w:left="357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  <w:tr w:rsidR="0060405B" w:rsidRPr="003E090C" w14:paraId="31C73AB5" w14:textId="77777777" w:rsidTr="0052575A">
        <w:trPr>
          <w:trHeight w:val="76"/>
          <w:jc w:val="center"/>
        </w:trPr>
        <w:tc>
          <w:tcPr>
            <w:tcW w:w="9671" w:type="dxa"/>
            <w:shd w:val="clear" w:color="auto" w:fill="D9D9D9" w:themeFill="background1" w:themeFillShade="D9"/>
          </w:tcPr>
          <w:p w14:paraId="4A094128" w14:textId="77777777" w:rsidR="00012302" w:rsidRPr="00012302" w:rsidRDefault="00012302" w:rsidP="00012302">
            <w:pPr>
              <w:spacing w:line="36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012302">
              <w:rPr>
                <w:rFonts w:ascii="Cambria" w:hAnsi="Cambria" w:cs="Arial"/>
                <w:b/>
                <w:iCs/>
                <w:sz w:val="28"/>
                <w:szCs w:val="28"/>
              </w:rPr>
              <w:t xml:space="preserve">F. RODZAJ WYKONAWCY - </w:t>
            </w:r>
            <w:r w:rsidRPr="00012302">
              <w:rPr>
                <w:rFonts w:ascii="Cambria" w:hAnsi="Cambria" w:cs="Arial"/>
                <w:i/>
                <w:iCs/>
                <w:sz w:val="18"/>
                <w:szCs w:val="18"/>
              </w:rPr>
              <w:t>(proszę zaznaczyć właściwe)</w:t>
            </w:r>
          </w:p>
          <w:p w14:paraId="601569AE" w14:textId="5104CF82" w:rsidR="00012302" w:rsidRPr="00012302" w:rsidRDefault="00000000" w:rsidP="0001230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hd w:val="clear" w:color="auto" w:fill="FFFFFF" w:themeFill="background1"/>
                </w:rPr>
                <w:id w:val="49168132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7C2F61">
                  <w:rPr>
                    <w:rFonts w:ascii="MS Gothic" w:eastAsia="MS Gothic" w:hAnsi="MS Gothic" w:cs="Arial" w:hint="eastAsia"/>
                    <w:b/>
                    <w:bCs/>
                    <w:iCs/>
                    <w:shd w:val="clear" w:color="auto" w:fill="FFFFFF" w:themeFill="background1"/>
                  </w:rPr>
                  <w:t>☐</w:t>
                </w:r>
              </w:sdtContent>
            </w:sdt>
            <w:r w:rsidR="00B037A6" w:rsidRPr="00B037A6">
              <w:rPr>
                <w:rFonts w:ascii="Cambria" w:hAnsi="Cambria" w:cs="Arial"/>
                <w:b/>
                <w:bCs/>
                <w:iCs/>
                <w:u w:val="single"/>
              </w:rPr>
              <w:t xml:space="preserve">  </w:t>
            </w:r>
            <w:r w:rsidR="00012302" w:rsidRPr="00012302">
              <w:rPr>
                <w:rFonts w:ascii="Cambria" w:hAnsi="Cambria" w:cs="Arial"/>
                <w:iCs/>
                <w:u w:val="single"/>
              </w:rPr>
              <w:t>mikroprzedsiębiorstwo </w:t>
            </w:r>
            <w:r w:rsidR="00012302" w:rsidRPr="00012302">
              <w:rPr>
                <w:rFonts w:ascii="Cambria" w:hAnsi="Cambria" w:cs="Arial"/>
                <w:iCs/>
              </w:rPr>
              <w:t xml:space="preserve">– </w:t>
            </w:r>
            <w:r w:rsidR="00012302" w:rsidRPr="00012302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10 pracowników i jego roczny obrót lub roczna suma balansowa nie przekracza 2 mln euro.</w:t>
            </w:r>
          </w:p>
          <w:p w14:paraId="3084235C" w14:textId="1E4A4C59" w:rsidR="00012302" w:rsidRPr="00012302" w:rsidRDefault="00000000" w:rsidP="00012302">
            <w:pPr>
              <w:spacing w:line="276" w:lineRule="auto"/>
              <w:jc w:val="both"/>
              <w:rPr>
                <w:rFonts w:ascii="Cambria" w:hAnsi="Cambria" w:cs="Arial"/>
                <w:i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hd w:val="clear" w:color="auto" w:fill="FFFFFF" w:themeFill="background1"/>
                </w:rPr>
                <w:id w:val="20308235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52575A" w:rsidRPr="00232FC9">
                  <w:rPr>
                    <w:rFonts w:ascii="MS Gothic" w:eastAsia="MS Gothic" w:hAnsi="MS Gothic" w:cs="Arial" w:hint="eastAsia"/>
                    <w:b/>
                    <w:bCs/>
                    <w:iCs/>
                    <w:shd w:val="clear" w:color="auto" w:fill="FFFFFF" w:themeFill="background1"/>
                  </w:rPr>
                  <w:t>☐</w:t>
                </w:r>
              </w:sdtContent>
            </w:sdt>
            <w:r w:rsidR="00B037A6" w:rsidRPr="00B037A6">
              <w:rPr>
                <w:rFonts w:ascii="Cambria" w:hAnsi="Cambria" w:cs="Arial"/>
                <w:b/>
                <w:bCs/>
                <w:iCs/>
                <w:u w:val="single"/>
              </w:rPr>
              <w:t xml:space="preserve">  </w:t>
            </w:r>
            <w:r w:rsidR="00012302" w:rsidRPr="00012302">
              <w:rPr>
                <w:rFonts w:ascii="Cambria" w:hAnsi="Cambria" w:cs="Arial"/>
                <w:iCs/>
                <w:u w:val="single"/>
              </w:rPr>
              <w:t>małe przedsiębiorstwo</w:t>
            </w:r>
            <w:r w:rsidR="00012302" w:rsidRPr="00012302">
              <w:rPr>
                <w:rFonts w:ascii="Cambria" w:hAnsi="Cambria" w:cs="Arial"/>
                <w:iCs/>
              </w:rPr>
              <w:t xml:space="preserve"> - </w:t>
            </w:r>
            <w:r w:rsidR="00012302" w:rsidRPr="00012302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50 pracowników i roczny obrót lub roczna suma balansowa nie przekracza 10 mln euro</w:t>
            </w:r>
            <w:r w:rsidR="00012302" w:rsidRPr="00012302">
              <w:rPr>
                <w:rFonts w:ascii="Cambria" w:hAnsi="Cambria" w:cs="Arial"/>
                <w:i/>
              </w:rPr>
              <w:t>.</w:t>
            </w:r>
          </w:p>
          <w:p w14:paraId="584D5085" w14:textId="641ECD88" w:rsidR="00012302" w:rsidRPr="00012302" w:rsidRDefault="00000000" w:rsidP="00012302">
            <w:pPr>
              <w:spacing w:line="276" w:lineRule="auto"/>
              <w:jc w:val="both"/>
              <w:rPr>
                <w:rFonts w:ascii="Cambria" w:hAnsi="Cambria" w:cs="Arial"/>
                <w:iCs/>
                <w:sz w:val="22"/>
                <w:szCs w:val="22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hd w:val="clear" w:color="auto" w:fill="FFFFFF" w:themeFill="background1"/>
                </w:rPr>
                <w:id w:val="-90429631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37A6" w:rsidRPr="0052575A">
                  <w:rPr>
                    <w:rFonts w:ascii="MS Gothic" w:eastAsia="MS Gothic" w:hAnsi="MS Gothic" w:cs="Arial" w:hint="eastAsia"/>
                    <w:b/>
                    <w:bCs/>
                    <w:iCs/>
                    <w:shd w:val="clear" w:color="auto" w:fill="FFFFFF" w:themeFill="background1"/>
                  </w:rPr>
                  <w:t>☐</w:t>
                </w:r>
              </w:sdtContent>
            </w:sdt>
            <w:r w:rsidR="00B037A6" w:rsidRPr="00B037A6">
              <w:rPr>
                <w:rFonts w:ascii="Cambria" w:hAnsi="Cambria" w:cs="Arial"/>
                <w:b/>
                <w:bCs/>
                <w:iCs/>
              </w:rPr>
              <w:t xml:space="preserve">  </w:t>
            </w:r>
            <w:r w:rsidR="00012302" w:rsidRPr="00012302">
              <w:rPr>
                <w:rFonts w:ascii="Cambria" w:hAnsi="Cambria" w:cs="Arial"/>
                <w:iCs/>
                <w:u w:val="single"/>
              </w:rPr>
              <w:t>średnie przedsiębiorstwo</w:t>
            </w:r>
            <w:r w:rsidR="00012302" w:rsidRPr="00012302">
              <w:rPr>
                <w:rFonts w:ascii="Cambria" w:hAnsi="Cambria" w:cs="Arial"/>
                <w:iCs/>
              </w:rPr>
              <w:t xml:space="preserve"> – </w:t>
            </w:r>
            <w:r w:rsidR="00012302" w:rsidRPr="00012302">
              <w:rPr>
                <w:rFonts w:ascii="Cambria" w:hAnsi="Cambria" w:cs="Arial"/>
                <w:i/>
                <w:sz w:val="22"/>
                <w:szCs w:val="22"/>
              </w:rPr>
              <w:t>przedsiębiorstwo zatrudniające mniej niż 250 pracowników i roczny obrót lub roczna suma balansowa nie przekracza 43 mln euro.</w:t>
            </w:r>
          </w:p>
          <w:p w14:paraId="2916DED3" w14:textId="29198504" w:rsidR="00012302" w:rsidRPr="00012302" w:rsidRDefault="00000000" w:rsidP="00012302">
            <w:pPr>
              <w:spacing w:line="276" w:lineRule="auto"/>
              <w:jc w:val="both"/>
              <w:rPr>
                <w:rFonts w:ascii="Cambria" w:hAnsi="Cambria" w:cs="Arial"/>
                <w:iCs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hd w:val="clear" w:color="auto" w:fill="FFFFFF" w:themeFill="background1"/>
                </w:rPr>
                <w:id w:val="387368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37A6" w:rsidRPr="0052575A">
                  <w:rPr>
                    <w:rFonts w:ascii="MS Gothic" w:eastAsia="MS Gothic" w:hAnsi="MS Gothic" w:cs="Arial" w:hint="eastAsia"/>
                    <w:b/>
                    <w:bCs/>
                    <w:iCs/>
                    <w:shd w:val="clear" w:color="auto" w:fill="FFFFFF" w:themeFill="background1"/>
                  </w:rPr>
                  <w:t>☐</w:t>
                </w:r>
              </w:sdtContent>
            </w:sdt>
            <w:r w:rsidR="00B037A6" w:rsidRPr="00B037A6">
              <w:rPr>
                <w:rFonts w:ascii="Cambria" w:hAnsi="Cambria" w:cs="Arial"/>
                <w:b/>
                <w:bCs/>
                <w:iCs/>
                <w:sz w:val="28"/>
                <w:szCs w:val="28"/>
              </w:rPr>
              <w:t xml:space="preserve">  </w:t>
            </w:r>
            <w:r w:rsidR="00012302" w:rsidRPr="00012302">
              <w:rPr>
                <w:rFonts w:ascii="Cambria" w:hAnsi="Cambria" w:cs="Arial"/>
                <w:iCs/>
                <w:u w:val="single"/>
              </w:rPr>
              <w:t>jednoosobowa działalność gospodarcza</w:t>
            </w:r>
          </w:p>
          <w:p w14:paraId="6D6F1CB1" w14:textId="239E16AA" w:rsidR="00012302" w:rsidRPr="00012302" w:rsidRDefault="00000000" w:rsidP="00012302">
            <w:pPr>
              <w:spacing w:line="276" w:lineRule="auto"/>
              <w:jc w:val="both"/>
              <w:rPr>
                <w:rFonts w:ascii="Cambria" w:hAnsi="Cambria" w:cs="Arial"/>
                <w:iCs/>
                <w:u w:val="single"/>
              </w:rPr>
            </w:pPr>
            <w:sdt>
              <w:sdtPr>
                <w:rPr>
                  <w:rFonts w:ascii="Cambria" w:hAnsi="Cambria" w:cs="Arial"/>
                  <w:b/>
                  <w:bCs/>
                  <w:iCs/>
                  <w:shd w:val="clear" w:color="auto" w:fill="FFFFFF" w:themeFill="background1"/>
                </w:rPr>
                <w:id w:val="41998986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Content>
                <w:r w:rsidR="00B037A6" w:rsidRPr="0052575A">
                  <w:rPr>
                    <w:rFonts w:ascii="MS Gothic" w:eastAsia="MS Gothic" w:hAnsi="MS Gothic" w:cs="Arial" w:hint="eastAsia"/>
                    <w:b/>
                    <w:bCs/>
                    <w:iCs/>
                    <w:shd w:val="clear" w:color="auto" w:fill="FFFFFF" w:themeFill="background1"/>
                  </w:rPr>
                  <w:t>☐</w:t>
                </w:r>
              </w:sdtContent>
            </w:sdt>
            <w:r w:rsidR="00B037A6" w:rsidRPr="00B037A6">
              <w:rPr>
                <w:rFonts w:ascii="Cambria" w:hAnsi="Cambria" w:cs="Arial"/>
                <w:b/>
                <w:bCs/>
                <w:iCs/>
                <w:sz w:val="32"/>
                <w:szCs w:val="32"/>
              </w:rPr>
              <w:t xml:space="preserve">  </w:t>
            </w:r>
            <w:r w:rsidR="00012302" w:rsidRPr="00012302">
              <w:rPr>
                <w:rFonts w:ascii="Cambria" w:hAnsi="Cambria" w:cs="Arial"/>
                <w:iCs/>
                <w:u w:val="single"/>
              </w:rPr>
              <w:t>osoba fizyczna nieprowadząca działalności gospodarczej</w:t>
            </w:r>
          </w:p>
          <w:p w14:paraId="6994DAE6" w14:textId="77777777" w:rsidR="00A91325" w:rsidRDefault="00A91325" w:rsidP="0060405B">
            <w:pPr>
              <w:pStyle w:val="Bezodstpw"/>
              <w:spacing w:line="276" w:lineRule="auto"/>
              <w:ind w:left="318" w:firstLine="0"/>
              <w:rPr>
                <w:rFonts w:ascii="Cambria" w:hAnsi="Cambria" w:cs="Arial"/>
                <w:i/>
                <w:iCs/>
                <w:sz w:val="18"/>
                <w:szCs w:val="18"/>
              </w:rPr>
            </w:pPr>
          </w:p>
          <w:p w14:paraId="73056A2D" w14:textId="77777777" w:rsidR="0060405B" w:rsidRPr="00550613" w:rsidRDefault="0060405B" w:rsidP="0060405B">
            <w:pPr>
              <w:spacing w:line="276" w:lineRule="auto"/>
              <w:ind w:left="360" w:hanging="326"/>
              <w:jc w:val="both"/>
              <w:rPr>
                <w:rFonts w:ascii="Cambria" w:hAnsi="Cambria" w:cs="Arial"/>
                <w:b/>
                <w:iCs/>
                <w:sz w:val="10"/>
                <w:szCs w:val="10"/>
              </w:rPr>
            </w:pPr>
          </w:p>
        </w:tc>
      </w:tr>
      <w:tr w:rsidR="0060405B" w:rsidRPr="003E090C" w14:paraId="7843A93C" w14:textId="77777777" w:rsidTr="0052575A">
        <w:trPr>
          <w:trHeight w:val="2830"/>
          <w:jc w:val="center"/>
        </w:trPr>
        <w:tc>
          <w:tcPr>
            <w:tcW w:w="9671" w:type="dxa"/>
            <w:tcBorders>
              <w:bottom w:val="single" w:sz="4" w:space="0" w:color="auto"/>
            </w:tcBorders>
            <w:shd w:val="clear" w:color="auto" w:fill="D9D9D9" w:themeFill="background1" w:themeFillShade="D9"/>
          </w:tcPr>
          <w:p w14:paraId="6404EBFE" w14:textId="77777777" w:rsidR="0060405B" w:rsidRDefault="0060405B" w:rsidP="0060405B">
            <w:pPr>
              <w:spacing w:before="120" w:line="300" w:lineRule="auto"/>
              <w:jc w:val="both"/>
              <w:rPr>
                <w:rFonts w:ascii="Cambria" w:hAnsi="Cambria" w:cs="Arial"/>
                <w:b/>
                <w:iCs/>
                <w:sz w:val="28"/>
                <w:szCs w:val="28"/>
              </w:rPr>
            </w:pPr>
            <w:r w:rsidRPr="009B4EE7">
              <w:rPr>
                <w:rFonts w:ascii="Cambria" w:hAnsi="Cambria" w:cs="Arial"/>
                <w:b/>
                <w:iCs/>
                <w:sz w:val="28"/>
                <w:szCs w:val="28"/>
              </w:rPr>
              <w:lastRenderedPageBreak/>
              <w:t>H. SPIS TREŚCI.</w:t>
            </w:r>
          </w:p>
          <w:p w14:paraId="0E3C7A72" w14:textId="5C12F620" w:rsidR="0060405B" w:rsidRPr="00A16E71" w:rsidRDefault="0060405B" w:rsidP="00A16E71">
            <w:pPr>
              <w:spacing w:line="300" w:lineRule="auto"/>
              <w:jc w:val="center"/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</w:pPr>
            <w:r w:rsidRPr="00A16E71">
              <w:rPr>
                <w:rFonts w:ascii="Cambria" w:hAnsi="Cambria" w:cs="Arial"/>
                <w:b/>
                <w:bCs/>
                <w:iCs/>
                <w:sz w:val="22"/>
                <w:szCs w:val="22"/>
              </w:rPr>
              <w:t>Integralną część oferty stanowią następujące dokumenty:</w:t>
            </w:r>
          </w:p>
          <w:tbl>
            <w:tblPr>
              <w:tblStyle w:val="Tabela-Siatka"/>
              <w:tblW w:w="0" w:type="auto"/>
              <w:tblLook w:val="04A0" w:firstRow="1" w:lastRow="0" w:firstColumn="1" w:lastColumn="0" w:noHBand="0" w:noVBand="1"/>
            </w:tblPr>
            <w:tblGrid>
              <w:gridCol w:w="452"/>
              <w:gridCol w:w="8993"/>
            </w:tblGrid>
            <w:tr w:rsidR="0052575A" w14:paraId="5F29C60A" w14:textId="77777777" w:rsidTr="001920CD"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1E7DC9EB" w14:textId="3BFB1DA9" w:rsidR="0052575A" w:rsidRPr="001920CD" w:rsidRDefault="0052575A" w:rsidP="0052575A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1</w:t>
                  </w:r>
                </w:p>
              </w:tc>
              <w:tc>
                <w:tcPr>
                  <w:tcW w:w="8993" w:type="dxa"/>
                  <w:shd w:val="clear" w:color="auto" w:fill="EEECE1" w:themeFill="background2"/>
                </w:tcPr>
                <w:p w14:paraId="5AB7FB1F" w14:textId="7D4833E6" w:rsidR="0052575A" w:rsidRPr="00A16E71" w:rsidRDefault="00A16E71" w:rsidP="0060405B">
                  <w:pPr>
                    <w:spacing w:line="300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A16E7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Oświadczenie o braku podstaw do wykluczenia z art. 5k rozporządzenia 833/2014</w:t>
                  </w:r>
                </w:p>
              </w:tc>
            </w:tr>
            <w:tr w:rsidR="001920CD" w14:paraId="0E513FD7" w14:textId="77777777" w:rsidTr="001920CD"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609F53D5" w14:textId="2BADAFCB" w:rsidR="001920CD" w:rsidRPr="001920CD" w:rsidRDefault="001920CD" w:rsidP="001920CD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2</w:t>
                  </w:r>
                </w:p>
              </w:tc>
              <w:tc>
                <w:tcPr>
                  <w:tcW w:w="8993" w:type="dxa"/>
                  <w:shd w:val="clear" w:color="auto" w:fill="EEECE1" w:themeFill="background2"/>
                </w:tcPr>
                <w:p w14:paraId="5B60094A" w14:textId="7D5619F1" w:rsidR="001920CD" w:rsidRPr="00A16E71" w:rsidRDefault="001920CD" w:rsidP="001920CD">
                  <w:pPr>
                    <w:spacing w:line="300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A16E7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Wykaz dostaw</w:t>
                  </w:r>
                </w:p>
              </w:tc>
            </w:tr>
            <w:tr w:rsidR="001920CD" w14:paraId="40751B96" w14:textId="77777777" w:rsidTr="001920CD"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5E0ADA6B" w14:textId="413DB897" w:rsidR="001920CD" w:rsidRPr="001920CD" w:rsidRDefault="001920CD" w:rsidP="001920CD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3</w:t>
                  </w:r>
                </w:p>
              </w:tc>
              <w:tc>
                <w:tcPr>
                  <w:tcW w:w="8993" w:type="dxa"/>
                  <w:shd w:val="clear" w:color="auto" w:fill="EEECE1" w:themeFill="background2"/>
                </w:tcPr>
                <w:p w14:paraId="616A275E" w14:textId="6B2E3260" w:rsidR="001920CD" w:rsidRPr="00A16E71" w:rsidRDefault="001920CD" w:rsidP="001920CD">
                  <w:pPr>
                    <w:spacing w:line="300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A16E7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 xml:space="preserve">Oświadczenie Wykonawcy, w zakresie art. 108 ust. 1 pkt 5 ustawy </w:t>
                  </w:r>
                  <w:proofErr w:type="spellStart"/>
                  <w:r w:rsidRPr="00A16E7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Pzp</w:t>
                  </w:r>
                  <w:proofErr w:type="spellEnd"/>
                  <w:r w:rsidRPr="00A16E7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, o braku przynależności do tej samej grupy kapitałowej</w:t>
                  </w:r>
                </w:p>
              </w:tc>
            </w:tr>
            <w:tr w:rsidR="001920CD" w14:paraId="4A75EC2A" w14:textId="77777777" w:rsidTr="001920CD"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67B02C8C" w14:textId="77DF5B62" w:rsidR="001920CD" w:rsidRPr="001920CD" w:rsidRDefault="001920CD" w:rsidP="001920CD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4</w:t>
                  </w:r>
                </w:p>
              </w:tc>
              <w:tc>
                <w:tcPr>
                  <w:tcW w:w="8993" w:type="dxa"/>
                  <w:shd w:val="clear" w:color="auto" w:fill="EEECE1" w:themeFill="background2"/>
                </w:tcPr>
                <w:p w14:paraId="6CA9D5A4" w14:textId="664F8894" w:rsidR="001920CD" w:rsidRPr="00A16E71" w:rsidRDefault="001920CD" w:rsidP="001920CD">
                  <w:pPr>
                    <w:spacing w:line="300" w:lineRule="auto"/>
                    <w:jc w:val="both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A16E7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Oświadczenie Wykonawcy o aktualności informacji zawartych w oświadczeniu, o którym mowa w pkt 8.1 SWZ, w zakresie podstaw wykluczenia z postępowania wskazanych przez Zamawiającego</w:t>
                  </w:r>
                </w:p>
              </w:tc>
            </w:tr>
            <w:tr w:rsidR="001920CD" w14:paraId="17473C31" w14:textId="77777777" w:rsidTr="007C2F61">
              <w:trPr>
                <w:trHeight w:hRule="exact" w:val="680"/>
              </w:trPr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28F1DD34" w14:textId="4EC1B955" w:rsidR="001920CD" w:rsidRPr="001920CD" w:rsidRDefault="001920CD" w:rsidP="001920CD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5</w:t>
                  </w:r>
                </w:p>
              </w:tc>
              <w:tc>
                <w:tcPr>
                  <w:tcW w:w="8993" w:type="dxa"/>
                  <w:shd w:val="clear" w:color="auto" w:fill="FFFFFF" w:themeFill="background1"/>
                  <w:vAlign w:val="center"/>
                </w:tcPr>
                <w:p w14:paraId="61BFD47A" w14:textId="7FE08802" w:rsidR="001920CD" w:rsidRPr="007C2F61" w:rsidRDefault="007C2F61" w:rsidP="007C2F61">
                  <w:pPr>
                    <w:spacing w:line="300" w:lineRule="auto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separate"/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920CD" w14:paraId="09D01E05" w14:textId="77777777" w:rsidTr="007C2F61">
              <w:trPr>
                <w:trHeight w:hRule="exact" w:val="680"/>
              </w:trPr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22DCDE8C" w14:textId="78EFE018" w:rsidR="001920CD" w:rsidRPr="001920CD" w:rsidRDefault="001920CD" w:rsidP="001920CD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6</w:t>
                  </w:r>
                </w:p>
              </w:tc>
              <w:tc>
                <w:tcPr>
                  <w:tcW w:w="8993" w:type="dxa"/>
                  <w:shd w:val="clear" w:color="auto" w:fill="FFFFFF" w:themeFill="background1"/>
                  <w:vAlign w:val="center"/>
                </w:tcPr>
                <w:p w14:paraId="0E5263EC" w14:textId="135ED3CB" w:rsidR="001920CD" w:rsidRPr="007C2F61" w:rsidRDefault="007C2F61" w:rsidP="007C2F61">
                  <w:pPr>
                    <w:spacing w:line="300" w:lineRule="auto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separate"/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920CD" w14:paraId="19E8BFAA" w14:textId="77777777" w:rsidTr="007C2F61">
              <w:trPr>
                <w:trHeight w:hRule="exact" w:val="680"/>
              </w:trPr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101C4BA9" w14:textId="25750057" w:rsidR="001920CD" w:rsidRPr="001920CD" w:rsidRDefault="001920CD" w:rsidP="001920CD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7</w:t>
                  </w:r>
                </w:p>
              </w:tc>
              <w:tc>
                <w:tcPr>
                  <w:tcW w:w="8993" w:type="dxa"/>
                  <w:shd w:val="clear" w:color="auto" w:fill="FFFFFF" w:themeFill="background1"/>
                  <w:vAlign w:val="center"/>
                </w:tcPr>
                <w:p w14:paraId="288F3B75" w14:textId="4CF13E81" w:rsidR="001920CD" w:rsidRPr="007C2F61" w:rsidRDefault="007C2F61" w:rsidP="007C2F61">
                  <w:pPr>
                    <w:spacing w:line="300" w:lineRule="auto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separate"/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920CD" w14:paraId="5C742277" w14:textId="77777777" w:rsidTr="007C2F61">
              <w:trPr>
                <w:trHeight w:hRule="exact" w:val="680"/>
              </w:trPr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110D8D2A" w14:textId="149ADAC1" w:rsidR="001920CD" w:rsidRPr="001920CD" w:rsidRDefault="001920CD" w:rsidP="001920CD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8</w:t>
                  </w:r>
                </w:p>
              </w:tc>
              <w:tc>
                <w:tcPr>
                  <w:tcW w:w="8993" w:type="dxa"/>
                  <w:shd w:val="clear" w:color="auto" w:fill="FFFFFF" w:themeFill="background1"/>
                  <w:vAlign w:val="center"/>
                </w:tcPr>
                <w:p w14:paraId="4FED44C5" w14:textId="6C5068B3" w:rsidR="001920CD" w:rsidRPr="007C2F61" w:rsidRDefault="007C2F61" w:rsidP="007C2F61">
                  <w:pPr>
                    <w:spacing w:line="300" w:lineRule="auto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separate"/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920CD" w14:paraId="6AEDEC65" w14:textId="77777777" w:rsidTr="007C2F61">
              <w:trPr>
                <w:trHeight w:hRule="exact" w:val="680"/>
              </w:trPr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0F46654F" w14:textId="5836C49E" w:rsidR="001920CD" w:rsidRPr="001920CD" w:rsidRDefault="001920CD" w:rsidP="001920CD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9</w:t>
                  </w:r>
                </w:p>
              </w:tc>
              <w:tc>
                <w:tcPr>
                  <w:tcW w:w="8993" w:type="dxa"/>
                  <w:shd w:val="clear" w:color="auto" w:fill="FFFFFF" w:themeFill="background1"/>
                  <w:vAlign w:val="center"/>
                </w:tcPr>
                <w:p w14:paraId="1AA945F8" w14:textId="4E0F7B85" w:rsidR="001920CD" w:rsidRPr="007C2F61" w:rsidRDefault="007C2F61" w:rsidP="007C2F61">
                  <w:pPr>
                    <w:spacing w:line="300" w:lineRule="auto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separate"/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920CD" w14:paraId="1FC7C616" w14:textId="77777777" w:rsidTr="007C2F61">
              <w:trPr>
                <w:trHeight w:hRule="exact" w:val="680"/>
              </w:trPr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69E8BE71" w14:textId="519A3F03" w:rsidR="001920CD" w:rsidRPr="001920CD" w:rsidRDefault="001920CD" w:rsidP="001920CD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10</w:t>
                  </w:r>
                </w:p>
              </w:tc>
              <w:tc>
                <w:tcPr>
                  <w:tcW w:w="8993" w:type="dxa"/>
                  <w:shd w:val="clear" w:color="auto" w:fill="FFFFFF" w:themeFill="background1"/>
                  <w:vAlign w:val="center"/>
                </w:tcPr>
                <w:p w14:paraId="20DED616" w14:textId="56FE2360" w:rsidR="001920CD" w:rsidRPr="007C2F61" w:rsidRDefault="007C2F61" w:rsidP="007C2F61">
                  <w:pPr>
                    <w:spacing w:line="300" w:lineRule="auto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separate"/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920CD" w14:paraId="3DED6B36" w14:textId="77777777" w:rsidTr="007C2F61">
              <w:trPr>
                <w:trHeight w:hRule="exact" w:val="680"/>
              </w:trPr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4649B643" w14:textId="42C0A1D2" w:rsidR="001920CD" w:rsidRPr="001920CD" w:rsidRDefault="001920CD" w:rsidP="001920CD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11</w:t>
                  </w:r>
                </w:p>
              </w:tc>
              <w:tc>
                <w:tcPr>
                  <w:tcW w:w="8993" w:type="dxa"/>
                  <w:shd w:val="clear" w:color="auto" w:fill="FFFFFF" w:themeFill="background1"/>
                  <w:vAlign w:val="center"/>
                </w:tcPr>
                <w:p w14:paraId="14E2052E" w14:textId="00730B12" w:rsidR="001920CD" w:rsidRPr="007C2F61" w:rsidRDefault="007C2F61" w:rsidP="007C2F61">
                  <w:pPr>
                    <w:spacing w:line="300" w:lineRule="auto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separate"/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</w:tr>
            <w:tr w:rsidR="001920CD" w14:paraId="62E14079" w14:textId="77777777" w:rsidTr="007C2F61">
              <w:trPr>
                <w:trHeight w:hRule="exact" w:val="680"/>
              </w:trPr>
              <w:tc>
                <w:tcPr>
                  <w:tcW w:w="452" w:type="dxa"/>
                  <w:shd w:val="clear" w:color="auto" w:fill="D9D9D9" w:themeFill="background1" w:themeFillShade="D9"/>
                  <w:vAlign w:val="center"/>
                </w:tcPr>
                <w:p w14:paraId="2D625F29" w14:textId="29C038E6" w:rsidR="001920CD" w:rsidRPr="001920CD" w:rsidRDefault="001920CD" w:rsidP="001920CD">
                  <w:pPr>
                    <w:spacing w:line="300" w:lineRule="auto"/>
                    <w:jc w:val="center"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</w:pPr>
                  <w:r w:rsidRPr="001920CD"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</w:rPr>
                    <w:t>12</w:t>
                  </w:r>
                </w:p>
              </w:tc>
              <w:tc>
                <w:tcPr>
                  <w:tcW w:w="8993" w:type="dxa"/>
                  <w:shd w:val="clear" w:color="auto" w:fill="FFFFFF" w:themeFill="background1"/>
                  <w:vAlign w:val="center"/>
                </w:tcPr>
                <w:p w14:paraId="31E96C01" w14:textId="34A408CB" w:rsidR="001920CD" w:rsidRPr="007C2F61" w:rsidRDefault="007C2F61" w:rsidP="007C2F61">
                  <w:pPr>
                    <w:spacing w:line="300" w:lineRule="auto"/>
                    <w:rPr>
                      <w:rFonts w:ascii="Cambria" w:hAnsi="Cambria" w:cs="Arial"/>
                      <w:iCs/>
                      <w:sz w:val="22"/>
                      <w:szCs w:val="22"/>
                    </w:rPr>
                  </w:pP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instrText xml:space="preserve"> FORMTEXT </w:instrTex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separate"/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t> </w:t>
                  </w:r>
                  <w:r w:rsidRPr="007C2F61">
                    <w:rPr>
                      <w:rFonts w:ascii="Cambria" w:hAnsi="Cambria" w:cs="Arial"/>
                      <w:iCs/>
                      <w:sz w:val="22"/>
                      <w:szCs w:val="22"/>
                    </w:rPr>
                    <w:fldChar w:fldCharType="end"/>
                  </w:r>
                </w:p>
              </w:tc>
            </w:tr>
          </w:tbl>
          <w:p w14:paraId="5E790C14" w14:textId="77777777" w:rsidR="0052575A" w:rsidRDefault="0052575A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22"/>
                <w:szCs w:val="22"/>
                <w:u w:val="single"/>
              </w:rPr>
            </w:pPr>
          </w:p>
          <w:p w14:paraId="6AB8DFBC" w14:textId="77777777" w:rsidR="0060405B" w:rsidRPr="009B4EE7" w:rsidRDefault="0060405B" w:rsidP="0060405B">
            <w:pPr>
              <w:spacing w:line="300" w:lineRule="auto"/>
              <w:jc w:val="both"/>
              <w:rPr>
                <w:rFonts w:ascii="Cambria" w:hAnsi="Cambria" w:cs="Arial"/>
                <w:iCs/>
                <w:sz w:val="10"/>
                <w:szCs w:val="10"/>
                <w:u w:val="single"/>
              </w:rPr>
            </w:pPr>
          </w:p>
          <w:p w14:paraId="795569A0" w14:textId="0CC601D1" w:rsidR="00346DF3" w:rsidRPr="00346DF3" w:rsidRDefault="00346DF3" w:rsidP="00C25B91">
            <w:pPr>
              <w:spacing w:line="360" w:lineRule="auto"/>
              <w:ind w:left="360"/>
              <w:jc w:val="both"/>
              <w:rPr>
                <w:rFonts w:ascii="Cambria" w:hAnsi="Cambria" w:cs="Arial"/>
                <w:iCs/>
                <w:sz w:val="22"/>
                <w:szCs w:val="22"/>
                <w:vertAlign w:val="subscript"/>
              </w:rPr>
            </w:pPr>
          </w:p>
          <w:p w14:paraId="622A2431" w14:textId="77777777" w:rsidR="00022104" w:rsidRPr="004F0231" w:rsidRDefault="00022104" w:rsidP="00022104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  <w:p w14:paraId="2A5E21CE" w14:textId="77777777" w:rsidR="0060405B" w:rsidRPr="00443371" w:rsidRDefault="0060405B" w:rsidP="008F5AB8">
            <w:pPr>
              <w:spacing w:line="360" w:lineRule="auto"/>
              <w:jc w:val="both"/>
              <w:rPr>
                <w:rFonts w:ascii="Cambria" w:hAnsi="Cambria" w:cs="Arial"/>
                <w:iCs/>
                <w:sz w:val="10"/>
                <w:szCs w:val="10"/>
              </w:rPr>
            </w:pPr>
          </w:p>
        </w:tc>
      </w:tr>
    </w:tbl>
    <w:p w14:paraId="56C054FD" w14:textId="77777777" w:rsidR="00550613" w:rsidRDefault="00550613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2B8940DB" w14:textId="77777777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4B89EE52" w14:textId="17057485" w:rsidR="004F0231" w:rsidRDefault="004F0231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BC5B86" w14:paraId="4F658E39" w14:textId="77777777" w:rsidTr="00DF03A9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1DD3997C" w14:textId="77777777" w:rsidR="00BC5B86" w:rsidRDefault="00BC5B86" w:rsidP="00DF03A9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formularza</w:t>
            </w:r>
          </w:p>
          <w:p w14:paraId="4C308F85" w14:textId="77777777" w:rsidR="00BC5B86" w:rsidRDefault="00BC5B86" w:rsidP="00DF03A9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</w:t>
            </w:r>
          </w:p>
          <w:p w14:paraId="51BD98AD" w14:textId="719715E9" w:rsidR="00BC5B86" w:rsidRPr="00BC5B86" w:rsidRDefault="00BC5B86" w:rsidP="00DF03A9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</w:rPr>
            </w:pPr>
            <w:r w:rsidRPr="00BC5B86">
              <w:rPr>
                <w:rFonts w:ascii="Cambria" w:hAnsi="Cambria"/>
                <w:b/>
                <w:bCs/>
                <w:i/>
              </w:rPr>
              <w:t xml:space="preserve"> kwalifikowanego </w:t>
            </w:r>
          </w:p>
          <w:p w14:paraId="59B3FAE5" w14:textId="15A0B7F3" w:rsidR="00BC5B86" w:rsidRPr="00EF251C" w:rsidRDefault="00BC5B86" w:rsidP="00DF03A9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podpisu elektronicznego</w:t>
            </w:r>
          </w:p>
          <w:p w14:paraId="68ACFCA7" w14:textId="77777777" w:rsidR="00BC5B86" w:rsidRPr="006C1453" w:rsidRDefault="00BC5B86" w:rsidP="00DF03A9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4753CC03" w14:textId="77777777" w:rsidR="00BC5B86" w:rsidRPr="0024629D" w:rsidRDefault="00BC5B86" w:rsidP="00550613">
      <w:pPr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  <w:sz w:val="10"/>
          <w:szCs w:val="10"/>
        </w:rPr>
      </w:pPr>
    </w:p>
    <w:p w14:paraId="3F0FEFD3" w14:textId="77777777" w:rsidR="009102CB" w:rsidRDefault="009102CB" w:rsidP="0024629D">
      <w:pPr>
        <w:pStyle w:val="Akapitzlist"/>
        <w:shd w:val="clear" w:color="auto" w:fill="FFFFFF"/>
        <w:tabs>
          <w:tab w:val="left" w:pos="902"/>
        </w:tabs>
        <w:autoSpaceDE w:val="0"/>
        <w:autoSpaceDN w:val="0"/>
        <w:rPr>
          <w:rFonts w:ascii="Cambria" w:hAnsi="Cambria"/>
          <w:b/>
          <w:bCs/>
        </w:rPr>
      </w:pPr>
    </w:p>
    <w:sectPr w:rsidR="009102CB" w:rsidSect="00090E07">
      <w:headerReference w:type="default" r:id="rId10"/>
      <w:footerReference w:type="default" r:id="rId11"/>
      <w:pgSz w:w="11900" w:h="16840"/>
      <w:pgMar w:top="425" w:right="1418" w:bottom="244" w:left="1418" w:header="0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B085CEC" w14:textId="77777777" w:rsidR="004F7DAB" w:rsidRDefault="004F7DAB" w:rsidP="001F1344">
      <w:r>
        <w:separator/>
      </w:r>
    </w:p>
  </w:endnote>
  <w:endnote w:type="continuationSeparator" w:id="0">
    <w:p w14:paraId="6043EDEE" w14:textId="77777777" w:rsidR="004F7DAB" w:rsidRDefault="004F7DAB" w:rsidP="001F13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Univers-PL">
    <w:altName w:val="Univers"/>
    <w:panose1 w:val="00000000000000000000"/>
    <w:charset w:val="C8"/>
    <w:family w:val="decorative"/>
    <w:notTrueType/>
    <w:pitch w:val="variable"/>
    <w:sig w:usb0="00000001" w:usb1="00000000" w:usb2="00000000" w:usb3="00000000" w:csb0="00000000" w:csb1="00000000"/>
  </w:font>
  <w:font w:name="Times">
    <w:panose1 w:val="02020603050405020304"/>
    <w:charset w:val="00"/>
    <w:family w:val="auto"/>
    <w:pitch w:val="variable"/>
    <w:sig w:usb0="E00002FF" w:usb1="5000205A" w:usb2="00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91DF2" w14:textId="46ACD9AE" w:rsidR="00FD2D5F" w:rsidRPr="00E82457" w:rsidRDefault="00FD2D5F" w:rsidP="00E82457">
    <w:pPr>
      <w:pStyle w:val="Stopka"/>
      <w:jc w:val="center"/>
      <w:rPr>
        <w:rFonts w:ascii="Cambria" w:hAnsi="Cambria"/>
        <w:b/>
        <w:i/>
        <w:iCs/>
        <w:sz w:val="16"/>
        <w:szCs w:val="16"/>
        <w:bdr w:val="single" w:sz="4" w:space="0" w:color="auto"/>
      </w:rPr>
    </w:pPr>
    <w:r w:rsidRPr="00E82457">
      <w:rPr>
        <w:rFonts w:ascii="Cambria" w:hAnsi="Cambria"/>
        <w:i/>
        <w:iCs/>
        <w:sz w:val="16"/>
        <w:szCs w:val="16"/>
        <w:bdr w:val="single" w:sz="4" w:space="0" w:color="auto"/>
      </w:rPr>
      <w:t>Zał. Nr 3 do SWZ – Wzór Formularza ofertowego</w:t>
    </w:r>
    <w:r w:rsidRPr="00E82457">
      <w:rPr>
        <w:rFonts w:ascii="Cambria" w:hAnsi="Cambria"/>
        <w:i/>
        <w:iCs/>
        <w:sz w:val="16"/>
        <w:szCs w:val="16"/>
        <w:bdr w:val="single" w:sz="4" w:space="0" w:color="auto"/>
      </w:rPr>
      <w:tab/>
    </w:r>
    <w:r w:rsidR="00E82457" w:rsidRPr="00E82457">
      <w:rPr>
        <w:rFonts w:ascii="Cambria" w:hAnsi="Cambria"/>
        <w:i/>
        <w:iCs/>
        <w:sz w:val="16"/>
        <w:szCs w:val="16"/>
        <w:bdr w:val="single" w:sz="4" w:space="0" w:color="auto"/>
      </w:rPr>
      <w:t xml:space="preserve">                           </w:t>
    </w:r>
    <w:r w:rsidR="00E82457">
      <w:rPr>
        <w:rFonts w:ascii="Cambria" w:hAnsi="Cambria"/>
        <w:i/>
        <w:iCs/>
        <w:sz w:val="16"/>
        <w:szCs w:val="16"/>
        <w:bdr w:val="single" w:sz="4" w:space="0" w:color="auto"/>
      </w:rPr>
      <w:t xml:space="preserve">                                                                </w:t>
    </w:r>
    <w:r w:rsidR="00E82457" w:rsidRPr="00E82457">
      <w:rPr>
        <w:rFonts w:ascii="Cambria" w:hAnsi="Cambria"/>
        <w:i/>
        <w:iCs/>
        <w:sz w:val="16"/>
        <w:szCs w:val="16"/>
        <w:bdr w:val="single" w:sz="4" w:space="0" w:color="auto"/>
      </w:rPr>
      <w:t xml:space="preserve">                               </w:t>
    </w:r>
    <w:r w:rsidRPr="00E82457">
      <w:rPr>
        <w:rFonts w:ascii="Cambria" w:hAnsi="Cambria"/>
        <w:i/>
        <w:iCs/>
        <w:sz w:val="16"/>
        <w:szCs w:val="16"/>
        <w:bdr w:val="single" w:sz="4" w:space="0" w:color="auto"/>
      </w:rPr>
      <w:t xml:space="preserve">Strona </w:t>
    </w:r>
    <w:r w:rsidRPr="00E82457">
      <w:rPr>
        <w:rFonts w:ascii="Cambria" w:hAnsi="Cambria"/>
        <w:b/>
        <w:i/>
        <w:iCs/>
        <w:sz w:val="16"/>
        <w:szCs w:val="16"/>
        <w:bdr w:val="single" w:sz="4" w:space="0" w:color="auto"/>
      </w:rPr>
      <w:fldChar w:fldCharType="begin"/>
    </w:r>
    <w:r w:rsidRPr="00E82457">
      <w:rPr>
        <w:rFonts w:ascii="Cambria" w:hAnsi="Cambria"/>
        <w:b/>
        <w:i/>
        <w:iCs/>
        <w:sz w:val="16"/>
        <w:szCs w:val="16"/>
        <w:bdr w:val="single" w:sz="4" w:space="0" w:color="auto"/>
      </w:rPr>
      <w:instrText>PAGE</w:instrText>
    </w:r>
    <w:r w:rsidRPr="00E82457">
      <w:rPr>
        <w:rFonts w:ascii="Cambria" w:hAnsi="Cambria"/>
        <w:b/>
        <w:i/>
        <w:iCs/>
        <w:sz w:val="16"/>
        <w:szCs w:val="16"/>
        <w:bdr w:val="single" w:sz="4" w:space="0" w:color="auto"/>
      </w:rPr>
      <w:fldChar w:fldCharType="separate"/>
    </w:r>
    <w:r w:rsidR="00F14CDA" w:rsidRPr="00E82457">
      <w:rPr>
        <w:rFonts w:ascii="Cambria" w:hAnsi="Cambria"/>
        <w:b/>
        <w:i/>
        <w:iCs/>
        <w:noProof/>
        <w:sz w:val="16"/>
        <w:szCs w:val="16"/>
        <w:bdr w:val="single" w:sz="4" w:space="0" w:color="auto"/>
      </w:rPr>
      <w:t>7</w:t>
    </w:r>
    <w:r w:rsidRPr="00E82457">
      <w:rPr>
        <w:rFonts w:ascii="Cambria" w:hAnsi="Cambria"/>
        <w:b/>
        <w:i/>
        <w:iCs/>
        <w:sz w:val="16"/>
        <w:szCs w:val="16"/>
        <w:bdr w:val="single" w:sz="4" w:space="0" w:color="auto"/>
      </w:rPr>
      <w:fldChar w:fldCharType="end"/>
    </w:r>
    <w:r w:rsidRPr="00E82457">
      <w:rPr>
        <w:rFonts w:ascii="Cambria" w:hAnsi="Cambria"/>
        <w:i/>
        <w:iCs/>
        <w:sz w:val="16"/>
        <w:szCs w:val="16"/>
        <w:bdr w:val="single" w:sz="4" w:space="0" w:color="auto"/>
      </w:rPr>
      <w:t xml:space="preserve"> z </w:t>
    </w:r>
    <w:r w:rsidRPr="00E82457">
      <w:rPr>
        <w:rFonts w:ascii="Cambria" w:hAnsi="Cambria"/>
        <w:b/>
        <w:i/>
        <w:iCs/>
        <w:sz w:val="16"/>
        <w:szCs w:val="16"/>
        <w:bdr w:val="single" w:sz="4" w:space="0" w:color="auto"/>
      </w:rPr>
      <w:fldChar w:fldCharType="begin"/>
    </w:r>
    <w:r w:rsidRPr="00E82457">
      <w:rPr>
        <w:rFonts w:ascii="Cambria" w:hAnsi="Cambria"/>
        <w:b/>
        <w:i/>
        <w:iCs/>
        <w:sz w:val="16"/>
        <w:szCs w:val="16"/>
        <w:bdr w:val="single" w:sz="4" w:space="0" w:color="auto"/>
      </w:rPr>
      <w:instrText>NUMPAGES</w:instrText>
    </w:r>
    <w:r w:rsidRPr="00E82457">
      <w:rPr>
        <w:rFonts w:ascii="Cambria" w:hAnsi="Cambria"/>
        <w:b/>
        <w:i/>
        <w:iCs/>
        <w:sz w:val="16"/>
        <w:szCs w:val="16"/>
        <w:bdr w:val="single" w:sz="4" w:space="0" w:color="auto"/>
      </w:rPr>
      <w:fldChar w:fldCharType="separate"/>
    </w:r>
    <w:r w:rsidR="00F14CDA" w:rsidRPr="00E82457">
      <w:rPr>
        <w:rFonts w:ascii="Cambria" w:hAnsi="Cambria"/>
        <w:b/>
        <w:i/>
        <w:iCs/>
        <w:noProof/>
        <w:sz w:val="16"/>
        <w:szCs w:val="16"/>
        <w:bdr w:val="single" w:sz="4" w:space="0" w:color="auto"/>
      </w:rPr>
      <w:t>7</w:t>
    </w:r>
    <w:r w:rsidRPr="00E82457">
      <w:rPr>
        <w:rFonts w:ascii="Cambria" w:hAnsi="Cambria"/>
        <w:b/>
        <w:i/>
        <w:iCs/>
        <w:sz w:val="16"/>
        <w:szCs w:val="16"/>
        <w:bdr w:val="single" w:sz="4" w:space="0" w:color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6052A9C" w14:textId="77777777" w:rsidR="004F7DAB" w:rsidRDefault="004F7DAB" w:rsidP="001F1344">
      <w:r>
        <w:separator/>
      </w:r>
    </w:p>
  </w:footnote>
  <w:footnote w:type="continuationSeparator" w:id="0">
    <w:p w14:paraId="0970EE32" w14:textId="77777777" w:rsidR="004F7DAB" w:rsidRDefault="004F7DAB" w:rsidP="001F1344">
      <w:r>
        <w:continuationSeparator/>
      </w:r>
    </w:p>
  </w:footnote>
  <w:footnote w:id="1">
    <w:p w14:paraId="374DC977" w14:textId="77777777" w:rsidR="009F7946" w:rsidRDefault="009F7946" w:rsidP="009F7946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87063A">
        <w:rPr>
          <w:rFonts w:ascii="Cambria" w:hAnsi="Cambria"/>
          <w:sz w:val="16"/>
          <w:szCs w:val="16"/>
        </w:rPr>
        <w:t>Powielić tyle razy</w:t>
      </w:r>
      <w:r>
        <w:rPr>
          <w:rFonts w:ascii="Cambria" w:hAnsi="Cambria"/>
          <w:sz w:val="16"/>
          <w:szCs w:val="16"/>
        </w:rPr>
        <w:t>,</w:t>
      </w:r>
      <w:r w:rsidRPr="0087063A">
        <w:rPr>
          <w:rFonts w:ascii="Cambria" w:hAnsi="Cambria"/>
          <w:sz w:val="16"/>
          <w:szCs w:val="16"/>
        </w:rPr>
        <w:t xml:space="preserve"> ile to potrzebne</w:t>
      </w:r>
    </w:p>
  </w:footnote>
  <w:footnote w:id="2">
    <w:p w14:paraId="75BD0A92" w14:textId="77777777" w:rsidR="0053625B" w:rsidRDefault="0053625B" w:rsidP="0053625B">
      <w:pPr>
        <w:pStyle w:val="Tekstprzypisudolnego"/>
      </w:pPr>
      <w:r>
        <w:rPr>
          <w:rStyle w:val="Odwoanieprzypisudolnego"/>
        </w:rPr>
        <w:footnoteRef/>
      </w:r>
      <w:r w:rsidRPr="002F0055">
        <w:rPr>
          <w:rFonts w:ascii="Cambria" w:hAnsi="Cambria"/>
          <w:b/>
          <w:sz w:val="18"/>
          <w:szCs w:val="18"/>
        </w:rPr>
        <w:t>Wykonawcy oferują długości okresu gwarancji w pełny</w:t>
      </w:r>
      <w:r>
        <w:rPr>
          <w:rFonts w:ascii="Cambria" w:hAnsi="Cambria"/>
          <w:b/>
          <w:sz w:val="18"/>
          <w:szCs w:val="18"/>
        </w:rPr>
        <w:t>ch miesiącach (w przedziale od 36 do 60</w:t>
      </w:r>
      <w:r w:rsidRPr="002F0055">
        <w:rPr>
          <w:rFonts w:ascii="Cambria" w:hAnsi="Cambria"/>
          <w:b/>
          <w:sz w:val="18"/>
          <w:szCs w:val="18"/>
        </w:rPr>
        <w:t xml:space="preserve"> miesięcy). </w:t>
      </w:r>
      <w:r>
        <w:rPr>
          <w:rFonts w:ascii="Cambria" w:hAnsi="Cambria"/>
          <w:sz w:val="18"/>
          <w:szCs w:val="18"/>
        </w:rPr>
        <w:t>Zasady przyznawania punktów za kryterium GWARANCJA zawarto w SWZ.</w:t>
      </w:r>
    </w:p>
  </w:footnote>
  <w:footnote w:id="3">
    <w:p w14:paraId="69126FFA" w14:textId="77777777" w:rsidR="0060405B" w:rsidRPr="00246529" w:rsidRDefault="0060405B" w:rsidP="007D7104">
      <w:pPr>
        <w:pStyle w:val="Tekstprzypisudolnego"/>
        <w:ind w:left="-284" w:hanging="141"/>
        <w:jc w:val="both"/>
        <w:rPr>
          <w:rFonts w:ascii="Cambria" w:hAnsi="Cambria"/>
          <w:sz w:val="15"/>
          <w:szCs w:val="15"/>
        </w:rPr>
      </w:pPr>
      <w:r w:rsidRPr="00246529">
        <w:rPr>
          <w:rStyle w:val="Odwoanieprzypisudolnego"/>
          <w:rFonts w:ascii="Cambria" w:hAnsi="Cambria"/>
          <w:sz w:val="15"/>
          <w:szCs w:val="15"/>
        </w:rPr>
        <w:footnoteRef/>
      </w:r>
      <w:r w:rsidRPr="00246529">
        <w:rPr>
          <w:rFonts w:ascii="Cambria" w:hAnsi="Cambria"/>
          <w:sz w:val="15"/>
          <w:szCs w:val="15"/>
        </w:rPr>
        <w:t xml:space="preserve"> </w:t>
      </w:r>
      <w:r w:rsidRPr="00246529">
        <w:rPr>
          <w:rFonts w:ascii="Cambria" w:hAnsi="Cambria"/>
          <w:sz w:val="15"/>
          <w:szCs w:val="15"/>
        </w:rPr>
        <w:tab/>
        <w:t>Należy odpowiednio zaznaczyć punkt a) albo b).</w:t>
      </w:r>
    </w:p>
  </w:footnote>
  <w:footnote w:id="4">
    <w:p w14:paraId="0794A859" w14:textId="77777777" w:rsidR="0060405B" w:rsidRPr="003F7A6B" w:rsidRDefault="0060405B" w:rsidP="005F5B81">
      <w:pPr>
        <w:pStyle w:val="Tekstprzypisudolnego"/>
        <w:ind w:left="-284" w:hanging="141"/>
        <w:jc w:val="both"/>
        <w:rPr>
          <w:sz w:val="16"/>
          <w:szCs w:val="16"/>
        </w:rPr>
      </w:pPr>
      <w:r w:rsidRPr="003F7A6B">
        <w:rPr>
          <w:rStyle w:val="Odwoanieprzypisudolnego"/>
          <w:sz w:val="16"/>
          <w:szCs w:val="16"/>
        </w:rPr>
        <w:footnoteRef/>
      </w:r>
      <w:r w:rsidRPr="003F7A6B">
        <w:rPr>
          <w:sz w:val="16"/>
          <w:szCs w:val="16"/>
        </w:rPr>
        <w:t xml:space="preserve"> </w:t>
      </w:r>
      <w:r w:rsidRPr="003F7A6B">
        <w:rPr>
          <w:rFonts w:ascii="Cambria" w:hAnsi="Cambria"/>
          <w:sz w:val="16"/>
          <w:szCs w:val="16"/>
        </w:rPr>
        <w:t>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65BFAE" w14:textId="02AA1440" w:rsidR="00A91325" w:rsidRPr="00F46839" w:rsidRDefault="00A91325" w:rsidP="00A91325">
    <w:pPr>
      <w:jc w:val="center"/>
    </w:pPr>
  </w:p>
  <w:tbl>
    <w:tblPr>
      <w:tblW w:w="0" w:type="auto"/>
      <w:tblBorders>
        <w:bottom w:val="single" w:sz="4" w:space="0" w:color="0070C0"/>
      </w:tblBorders>
      <w:tblLook w:val="04A0" w:firstRow="1" w:lastRow="0" w:firstColumn="1" w:lastColumn="0" w:noHBand="0" w:noVBand="1"/>
    </w:tblPr>
    <w:tblGrid>
      <w:gridCol w:w="9062"/>
    </w:tblGrid>
    <w:tr w:rsidR="00A91325" w:rsidRPr="009F7946" w14:paraId="480A362D" w14:textId="77777777" w:rsidTr="00410A96">
      <w:tc>
        <w:tcPr>
          <w:tcW w:w="9062" w:type="dxa"/>
          <w:shd w:val="clear" w:color="auto" w:fill="auto"/>
        </w:tcPr>
        <w:p w14:paraId="4F3BE698" w14:textId="7D39140F" w:rsidR="00A91325" w:rsidRPr="003C2929" w:rsidRDefault="009F7946" w:rsidP="003C2929">
          <w:pPr>
            <w:pStyle w:val="Nagwek"/>
            <w:spacing w:line="276" w:lineRule="auto"/>
            <w:jc w:val="right"/>
            <w:rPr>
              <w:rFonts w:ascii="Cambria" w:hAnsi="Cambria"/>
              <w:i/>
              <w:iCs/>
              <w:color w:val="000000"/>
              <w:sz w:val="16"/>
              <w:szCs w:val="16"/>
            </w:rPr>
          </w:pPr>
          <w:r w:rsidRPr="003C2929">
            <w:rPr>
              <w:rFonts w:ascii="Cambria" w:hAnsi="Cambria"/>
              <w:i/>
              <w:iCs/>
              <w:color w:val="000000"/>
              <w:sz w:val="16"/>
              <w:szCs w:val="16"/>
            </w:rPr>
            <w:t>Załącznik Nr 3 do SWZ</w:t>
          </w:r>
        </w:p>
      </w:tc>
    </w:tr>
  </w:tbl>
  <w:p w14:paraId="4ACD37D6" w14:textId="77777777" w:rsidR="00A91325" w:rsidRPr="00D01B21" w:rsidRDefault="00A91325" w:rsidP="00A91325">
    <w:pPr>
      <w:pStyle w:val="Nagwek"/>
      <w:spacing w:line="276" w:lineRule="auto"/>
      <w:jc w:val="center"/>
      <w:rPr>
        <w:rFonts w:ascii="Cambria" w:hAnsi="Cambria"/>
        <w:bCs/>
        <w:color w:val="000000"/>
        <w:sz w:val="10"/>
        <w:szCs w:val="10"/>
      </w:rPr>
    </w:pPr>
  </w:p>
  <w:p w14:paraId="3DE3DE44" w14:textId="77777777" w:rsidR="00A91325" w:rsidRPr="00D01B21" w:rsidRDefault="00A91325" w:rsidP="00A91325">
    <w:pPr>
      <w:pStyle w:val="Nagwek"/>
      <w:jc w:val="right"/>
      <w:rPr>
        <w:sz w:val="10"/>
        <w:szCs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52432"/>
    <w:multiLevelType w:val="hybridMultilevel"/>
    <w:tmpl w:val="E200DFEA"/>
    <w:lvl w:ilvl="0" w:tplc="C0D8A92E">
      <w:start w:val="6"/>
      <w:numFmt w:val="decimal"/>
      <w:lvlText w:val="%1"/>
      <w:lvlJc w:val="left"/>
      <w:pPr>
        <w:ind w:left="1333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053" w:hanging="360"/>
      </w:pPr>
    </w:lvl>
    <w:lvl w:ilvl="2" w:tplc="0415001B" w:tentative="1">
      <w:start w:val="1"/>
      <w:numFmt w:val="lowerRoman"/>
      <w:lvlText w:val="%3."/>
      <w:lvlJc w:val="right"/>
      <w:pPr>
        <w:ind w:left="2773" w:hanging="180"/>
      </w:pPr>
    </w:lvl>
    <w:lvl w:ilvl="3" w:tplc="0415000F" w:tentative="1">
      <w:start w:val="1"/>
      <w:numFmt w:val="decimal"/>
      <w:lvlText w:val="%4."/>
      <w:lvlJc w:val="left"/>
      <w:pPr>
        <w:ind w:left="3493" w:hanging="360"/>
      </w:pPr>
    </w:lvl>
    <w:lvl w:ilvl="4" w:tplc="04150019" w:tentative="1">
      <w:start w:val="1"/>
      <w:numFmt w:val="lowerLetter"/>
      <w:lvlText w:val="%5."/>
      <w:lvlJc w:val="left"/>
      <w:pPr>
        <w:ind w:left="4213" w:hanging="360"/>
      </w:pPr>
    </w:lvl>
    <w:lvl w:ilvl="5" w:tplc="0415001B" w:tentative="1">
      <w:start w:val="1"/>
      <w:numFmt w:val="lowerRoman"/>
      <w:lvlText w:val="%6."/>
      <w:lvlJc w:val="right"/>
      <w:pPr>
        <w:ind w:left="4933" w:hanging="180"/>
      </w:pPr>
    </w:lvl>
    <w:lvl w:ilvl="6" w:tplc="0415000F" w:tentative="1">
      <w:start w:val="1"/>
      <w:numFmt w:val="decimal"/>
      <w:lvlText w:val="%7."/>
      <w:lvlJc w:val="left"/>
      <w:pPr>
        <w:ind w:left="5653" w:hanging="360"/>
      </w:pPr>
    </w:lvl>
    <w:lvl w:ilvl="7" w:tplc="04150019" w:tentative="1">
      <w:start w:val="1"/>
      <w:numFmt w:val="lowerLetter"/>
      <w:lvlText w:val="%8."/>
      <w:lvlJc w:val="left"/>
      <w:pPr>
        <w:ind w:left="6373" w:hanging="360"/>
      </w:pPr>
    </w:lvl>
    <w:lvl w:ilvl="8" w:tplc="0415001B" w:tentative="1">
      <w:start w:val="1"/>
      <w:numFmt w:val="lowerRoman"/>
      <w:lvlText w:val="%9."/>
      <w:lvlJc w:val="right"/>
      <w:pPr>
        <w:ind w:left="7093" w:hanging="180"/>
      </w:pPr>
    </w:lvl>
  </w:abstractNum>
  <w:abstractNum w:abstractNumId="1" w15:restartNumberingAfterBreak="0">
    <w:nsid w:val="051077BE"/>
    <w:multiLevelType w:val="hybridMultilevel"/>
    <w:tmpl w:val="F0849794"/>
    <w:lvl w:ilvl="0" w:tplc="C884F0E8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58E39C0"/>
    <w:multiLevelType w:val="hybridMultilevel"/>
    <w:tmpl w:val="703E94C8"/>
    <w:lvl w:ilvl="0" w:tplc="1F5C5D5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B31062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B4A9D"/>
    <w:multiLevelType w:val="hybridMultilevel"/>
    <w:tmpl w:val="28407EE0"/>
    <w:lvl w:ilvl="0" w:tplc="1E46E614">
      <w:start w:val="5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E8A04ED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173ECD"/>
    <w:multiLevelType w:val="hybridMultilevel"/>
    <w:tmpl w:val="31306EB4"/>
    <w:lvl w:ilvl="0" w:tplc="7688D5C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strike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7" w15:restartNumberingAfterBreak="0">
    <w:nsid w:val="1C9B22BE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D8D605F"/>
    <w:multiLevelType w:val="hybridMultilevel"/>
    <w:tmpl w:val="38D493C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9" w15:restartNumberingAfterBreak="0">
    <w:nsid w:val="1F3F79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26C916D0"/>
    <w:multiLevelType w:val="hybridMultilevel"/>
    <w:tmpl w:val="AAFE5A9A"/>
    <w:lvl w:ilvl="0" w:tplc="3BE2C49C">
      <w:start w:val="1"/>
      <w:numFmt w:val="bullet"/>
      <w:lvlText w:val=""/>
      <w:lvlJc w:val="left"/>
      <w:pPr>
        <w:ind w:left="2421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14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86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58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30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02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74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46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181" w:hanging="360"/>
      </w:pPr>
      <w:rPr>
        <w:rFonts w:ascii="Wingdings" w:hAnsi="Wingdings" w:hint="default"/>
      </w:rPr>
    </w:lvl>
  </w:abstractNum>
  <w:abstractNum w:abstractNumId="11" w15:restartNumberingAfterBreak="0">
    <w:nsid w:val="2A774F13"/>
    <w:multiLevelType w:val="hybridMultilevel"/>
    <w:tmpl w:val="7A0EF476"/>
    <w:lvl w:ilvl="0" w:tplc="FFFFFFFF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D7D47A2"/>
    <w:multiLevelType w:val="hybridMultilevel"/>
    <w:tmpl w:val="91889B5C"/>
    <w:lvl w:ilvl="0" w:tplc="83885734">
      <w:start w:val="1"/>
      <w:numFmt w:val="decimal"/>
      <w:lvlText w:val="%1)"/>
      <w:lvlJc w:val="left"/>
      <w:pPr>
        <w:ind w:left="360" w:hanging="360"/>
      </w:pPr>
      <w:rPr>
        <w:rFonts w:ascii="Cambria" w:hAnsi="Cambria" w:cs="Times New Roman" w:hint="default"/>
        <w:b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2E5368B6"/>
    <w:multiLevelType w:val="hybridMultilevel"/>
    <w:tmpl w:val="4C9C8C54"/>
    <w:lvl w:ilvl="0" w:tplc="E668BE42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6C85CBB"/>
    <w:multiLevelType w:val="hybridMultilevel"/>
    <w:tmpl w:val="6CEE4CE6"/>
    <w:lvl w:ilvl="0" w:tplc="5A16700E">
      <w:start w:val="4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15" w15:restartNumberingAfterBreak="0">
    <w:nsid w:val="3871083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AC1426E"/>
    <w:multiLevelType w:val="hybridMultilevel"/>
    <w:tmpl w:val="7A0EF476"/>
    <w:lvl w:ilvl="0" w:tplc="DF74FDAE">
      <w:start w:val="1"/>
      <w:numFmt w:val="decimal"/>
      <w:lvlText w:val="%1."/>
      <w:lvlJc w:val="left"/>
      <w:pPr>
        <w:ind w:left="720" w:hanging="360"/>
      </w:pPr>
      <w:rPr>
        <w:b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D202F29"/>
    <w:multiLevelType w:val="hybridMultilevel"/>
    <w:tmpl w:val="54141370"/>
    <w:lvl w:ilvl="0" w:tplc="252A1D7C">
      <w:start w:val="1"/>
      <w:numFmt w:val="lowerLetter"/>
      <w:lvlText w:val="%1)"/>
      <w:lvlJc w:val="left"/>
      <w:pPr>
        <w:ind w:left="720" w:hanging="360"/>
      </w:pPr>
      <w:rPr>
        <w:rFonts w:cs="Times New Roman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3D6F7F8A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42462670"/>
    <w:multiLevelType w:val="hybridMultilevel"/>
    <w:tmpl w:val="E20437F2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720" w:hanging="360"/>
      </w:pPr>
      <w:rPr>
        <w:rFonts w:cs="Times New Roman"/>
      </w:rPr>
    </w:lvl>
    <w:lvl w:ilvl="2" w:tplc="8E14387E">
      <w:start w:val="1"/>
      <w:numFmt w:val="decimal"/>
      <w:lvlText w:val="%3."/>
      <w:lvlJc w:val="left"/>
      <w:pPr>
        <w:ind w:left="2340" w:hanging="360"/>
      </w:pPr>
      <w:rPr>
        <w:rFonts w:cs="Times New Roman" w:hint="default"/>
        <w:b/>
      </w:rPr>
    </w:lvl>
    <w:lvl w:ilvl="3" w:tplc="6D98C734">
      <w:start w:val="1"/>
      <w:numFmt w:val="upperLetter"/>
      <w:lvlText w:val="%4."/>
      <w:lvlJc w:val="left"/>
      <w:pPr>
        <w:ind w:left="2880" w:hanging="360"/>
      </w:pPr>
      <w:rPr>
        <w:rFonts w:cs="Times New Roman"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95A34AD"/>
    <w:multiLevelType w:val="hybridMultilevel"/>
    <w:tmpl w:val="284C5D7A"/>
    <w:lvl w:ilvl="0" w:tplc="710666CC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1" w15:restartNumberingAfterBreak="0">
    <w:nsid w:val="4A8E69AB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55C36B82"/>
    <w:multiLevelType w:val="hybridMultilevel"/>
    <w:tmpl w:val="F0849794"/>
    <w:lvl w:ilvl="0" w:tplc="FFFFFFFF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FFFFFFF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FFFFFF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5A443C58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60502ED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634E6706"/>
    <w:multiLevelType w:val="hybridMultilevel"/>
    <w:tmpl w:val="ACEA2CD8"/>
    <w:lvl w:ilvl="0" w:tplc="80E2DA68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6" w15:restartNumberingAfterBreak="0">
    <w:nsid w:val="6BCE0388"/>
    <w:multiLevelType w:val="hybridMultilevel"/>
    <w:tmpl w:val="72B4CCB2"/>
    <w:lvl w:ilvl="0" w:tplc="4A8EC210">
      <w:start w:val="3"/>
      <w:numFmt w:val="decimal"/>
      <w:lvlText w:val="%1"/>
      <w:lvlJc w:val="left"/>
      <w:pPr>
        <w:ind w:left="1380" w:hanging="360"/>
      </w:pPr>
      <w:rPr>
        <w:rFonts w:cs="Times New Roman" w:hint="default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2100" w:hanging="360"/>
      </w:pPr>
    </w:lvl>
    <w:lvl w:ilvl="2" w:tplc="0415001B" w:tentative="1">
      <w:start w:val="1"/>
      <w:numFmt w:val="lowerRoman"/>
      <w:lvlText w:val="%3."/>
      <w:lvlJc w:val="right"/>
      <w:pPr>
        <w:ind w:left="2820" w:hanging="180"/>
      </w:pPr>
    </w:lvl>
    <w:lvl w:ilvl="3" w:tplc="0415000F" w:tentative="1">
      <w:start w:val="1"/>
      <w:numFmt w:val="decimal"/>
      <w:lvlText w:val="%4."/>
      <w:lvlJc w:val="left"/>
      <w:pPr>
        <w:ind w:left="3540" w:hanging="360"/>
      </w:pPr>
    </w:lvl>
    <w:lvl w:ilvl="4" w:tplc="04150019" w:tentative="1">
      <w:start w:val="1"/>
      <w:numFmt w:val="lowerLetter"/>
      <w:lvlText w:val="%5."/>
      <w:lvlJc w:val="left"/>
      <w:pPr>
        <w:ind w:left="4260" w:hanging="360"/>
      </w:pPr>
    </w:lvl>
    <w:lvl w:ilvl="5" w:tplc="0415001B" w:tentative="1">
      <w:start w:val="1"/>
      <w:numFmt w:val="lowerRoman"/>
      <w:lvlText w:val="%6."/>
      <w:lvlJc w:val="right"/>
      <w:pPr>
        <w:ind w:left="4980" w:hanging="180"/>
      </w:pPr>
    </w:lvl>
    <w:lvl w:ilvl="6" w:tplc="0415000F" w:tentative="1">
      <w:start w:val="1"/>
      <w:numFmt w:val="decimal"/>
      <w:lvlText w:val="%7."/>
      <w:lvlJc w:val="left"/>
      <w:pPr>
        <w:ind w:left="5700" w:hanging="360"/>
      </w:pPr>
    </w:lvl>
    <w:lvl w:ilvl="7" w:tplc="04150019" w:tentative="1">
      <w:start w:val="1"/>
      <w:numFmt w:val="lowerLetter"/>
      <w:lvlText w:val="%8."/>
      <w:lvlJc w:val="left"/>
      <w:pPr>
        <w:ind w:left="6420" w:hanging="360"/>
      </w:pPr>
    </w:lvl>
    <w:lvl w:ilvl="8" w:tplc="0415001B" w:tentative="1">
      <w:start w:val="1"/>
      <w:numFmt w:val="lowerRoman"/>
      <w:lvlText w:val="%9."/>
      <w:lvlJc w:val="right"/>
      <w:pPr>
        <w:ind w:left="7140" w:hanging="180"/>
      </w:pPr>
    </w:lvl>
  </w:abstractNum>
  <w:abstractNum w:abstractNumId="27" w15:restartNumberingAfterBreak="0">
    <w:nsid w:val="6D71644D"/>
    <w:multiLevelType w:val="multilevel"/>
    <w:tmpl w:val="A73E80D0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b w:val="0"/>
        <w:bCs w:val="0"/>
        <w:i w:val="0"/>
        <w:iCs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1121B1"/>
    <w:multiLevelType w:val="hybridMultilevel"/>
    <w:tmpl w:val="748CB16A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9" w15:restartNumberingAfterBreak="0">
    <w:nsid w:val="73845B19"/>
    <w:multiLevelType w:val="hybridMultilevel"/>
    <w:tmpl w:val="FE3E40B6"/>
    <w:lvl w:ilvl="0" w:tplc="FF306D88">
      <w:start w:val="1"/>
      <w:numFmt w:val="decimal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9FE52AD"/>
    <w:multiLevelType w:val="hybridMultilevel"/>
    <w:tmpl w:val="12C0D5E8"/>
    <w:lvl w:ilvl="0" w:tplc="9CF2850E">
      <w:start w:val="1"/>
      <w:numFmt w:val="decimal"/>
      <w:lvlText w:val="%1)"/>
      <w:lvlJc w:val="left"/>
      <w:pPr>
        <w:ind w:left="720" w:hanging="360"/>
      </w:pPr>
      <w:rPr>
        <w:rFonts w:eastAsia="Times New Roman" w:cs="Times New Roman" w:hint="default"/>
        <w:b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 w16cid:durableId="1127431868">
    <w:abstractNumId w:val="19"/>
  </w:num>
  <w:num w:numId="2" w16cid:durableId="552162660">
    <w:abstractNumId w:val="28"/>
  </w:num>
  <w:num w:numId="3" w16cid:durableId="995301082">
    <w:abstractNumId w:val="17"/>
  </w:num>
  <w:num w:numId="4" w16cid:durableId="242227141">
    <w:abstractNumId w:val="25"/>
  </w:num>
  <w:num w:numId="5" w16cid:durableId="2079285272">
    <w:abstractNumId w:val="1"/>
  </w:num>
  <w:num w:numId="6" w16cid:durableId="797341018">
    <w:abstractNumId w:val="12"/>
  </w:num>
  <w:num w:numId="7" w16cid:durableId="908226436">
    <w:abstractNumId w:val="2"/>
  </w:num>
  <w:num w:numId="8" w16cid:durableId="1465655804">
    <w:abstractNumId w:val="29"/>
  </w:num>
  <w:num w:numId="9" w16cid:durableId="2001614156">
    <w:abstractNumId w:val="7"/>
  </w:num>
  <w:num w:numId="10" w16cid:durableId="1472946535">
    <w:abstractNumId w:val="21"/>
  </w:num>
  <w:num w:numId="11" w16cid:durableId="1920599865">
    <w:abstractNumId w:val="15"/>
  </w:num>
  <w:num w:numId="12" w16cid:durableId="786966446">
    <w:abstractNumId w:val="13"/>
  </w:num>
  <w:num w:numId="13" w16cid:durableId="688291181">
    <w:abstractNumId w:val="0"/>
  </w:num>
  <w:num w:numId="14" w16cid:durableId="21830141">
    <w:abstractNumId w:val="14"/>
  </w:num>
  <w:num w:numId="15" w16cid:durableId="46614247">
    <w:abstractNumId w:val="26"/>
  </w:num>
  <w:num w:numId="16" w16cid:durableId="1737706379">
    <w:abstractNumId w:val="20"/>
  </w:num>
  <w:num w:numId="17" w16cid:durableId="2141610293">
    <w:abstractNumId w:val="18"/>
  </w:num>
  <w:num w:numId="18" w16cid:durableId="907955455">
    <w:abstractNumId w:val="3"/>
  </w:num>
  <w:num w:numId="19" w16cid:durableId="1526284679">
    <w:abstractNumId w:val="5"/>
  </w:num>
  <w:num w:numId="20" w16cid:durableId="1230918989">
    <w:abstractNumId w:val="6"/>
  </w:num>
  <w:num w:numId="21" w16cid:durableId="1741515261">
    <w:abstractNumId w:val="23"/>
  </w:num>
  <w:num w:numId="22" w16cid:durableId="1067269104">
    <w:abstractNumId w:val="8"/>
  </w:num>
  <w:num w:numId="23" w16cid:durableId="179197266">
    <w:abstractNumId w:val="10"/>
  </w:num>
  <w:num w:numId="24" w16cid:durableId="1736468734">
    <w:abstractNumId w:val="4"/>
  </w:num>
  <w:num w:numId="25" w16cid:durableId="2106459539">
    <w:abstractNumId w:val="30"/>
  </w:num>
  <w:num w:numId="26" w16cid:durableId="1471360175">
    <w:abstractNumId w:val="24"/>
  </w:num>
  <w:num w:numId="27" w16cid:durableId="990595600">
    <w:abstractNumId w:val="9"/>
  </w:num>
  <w:num w:numId="28" w16cid:durableId="1768886320">
    <w:abstractNumId w:val="16"/>
  </w:num>
  <w:num w:numId="29" w16cid:durableId="1546406558">
    <w:abstractNumId w:val="27"/>
  </w:num>
  <w:num w:numId="30" w16cid:durableId="921068092">
    <w:abstractNumId w:val="22"/>
  </w:num>
  <w:num w:numId="31" w16cid:durableId="1657996028">
    <w:abstractNumId w:val="11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ocumentProtection w:edit="forms" w:enforcement="1" w:cryptProviderType="rsaAES" w:cryptAlgorithmClass="hash" w:cryptAlgorithmType="typeAny" w:cryptAlgorithmSid="14" w:cryptSpinCount="100000" w:hash="TiJJhtamaLARsin1p1ssWYnuPFu9xOg2QoePiqxlup+rSTEbacjX/r+ZiXyrDbUUuHH9Hxvh0lNyjjFHgzV5Gw==" w:salt="ImZPmEG27W+cJjC0iDNeCg==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F1344"/>
    <w:rsid w:val="00003AF8"/>
    <w:rsid w:val="00012302"/>
    <w:rsid w:val="00014969"/>
    <w:rsid w:val="00022104"/>
    <w:rsid w:val="00022574"/>
    <w:rsid w:val="00023AC9"/>
    <w:rsid w:val="0003503E"/>
    <w:rsid w:val="00040ADF"/>
    <w:rsid w:val="000418C3"/>
    <w:rsid w:val="00041C0C"/>
    <w:rsid w:val="00042B1C"/>
    <w:rsid w:val="00042B39"/>
    <w:rsid w:val="00047DFD"/>
    <w:rsid w:val="00052643"/>
    <w:rsid w:val="00055B7D"/>
    <w:rsid w:val="0005665C"/>
    <w:rsid w:val="000575EB"/>
    <w:rsid w:val="00060D3D"/>
    <w:rsid w:val="00060EF5"/>
    <w:rsid w:val="000639FA"/>
    <w:rsid w:val="00072667"/>
    <w:rsid w:val="00083A17"/>
    <w:rsid w:val="000850AC"/>
    <w:rsid w:val="00090E07"/>
    <w:rsid w:val="00094AD3"/>
    <w:rsid w:val="00097E29"/>
    <w:rsid w:val="000A2C42"/>
    <w:rsid w:val="000A6465"/>
    <w:rsid w:val="000B0321"/>
    <w:rsid w:val="000B0814"/>
    <w:rsid w:val="000B1989"/>
    <w:rsid w:val="000B6B3D"/>
    <w:rsid w:val="000C00F1"/>
    <w:rsid w:val="000C232C"/>
    <w:rsid w:val="000C288B"/>
    <w:rsid w:val="000C4AF4"/>
    <w:rsid w:val="000C74FD"/>
    <w:rsid w:val="000D0E1A"/>
    <w:rsid w:val="000D19E4"/>
    <w:rsid w:val="000D2912"/>
    <w:rsid w:val="000D3216"/>
    <w:rsid w:val="000E2871"/>
    <w:rsid w:val="000E4398"/>
    <w:rsid w:val="000E773F"/>
    <w:rsid w:val="000F3ADA"/>
    <w:rsid w:val="000F5F6B"/>
    <w:rsid w:val="000F7C7F"/>
    <w:rsid w:val="00101E27"/>
    <w:rsid w:val="00102647"/>
    <w:rsid w:val="001049AF"/>
    <w:rsid w:val="001134AA"/>
    <w:rsid w:val="00114179"/>
    <w:rsid w:val="00121062"/>
    <w:rsid w:val="0012168D"/>
    <w:rsid w:val="00123902"/>
    <w:rsid w:val="00123A67"/>
    <w:rsid w:val="00132E41"/>
    <w:rsid w:val="001347C8"/>
    <w:rsid w:val="00134EDB"/>
    <w:rsid w:val="001361D9"/>
    <w:rsid w:val="00140C2A"/>
    <w:rsid w:val="00140E4C"/>
    <w:rsid w:val="00144B91"/>
    <w:rsid w:val="001465B7"/>
    <w:rsid w:val="00147E58"/>
    <w:rsid w:val="001536EC"/>
    <w:rsid w:val="00154545"/>
    <w:rsid w:val="0016058C"/>
    <w:rsid w:val="001609CF"/>
    <w:rsid w:val="0016121A"/>
    <w:rsid w:val="001645A2"/>
    <w:rsid w:val="00166DA1"/>
    <w:rsid w:val="00171912"/>
    <w:rsid w:val="00172DAB"/>
    <w:rsid w:val="00174427"/>
    <w:rsid w:val="00174F7B"/>
    <w:rsid w:val="00176B56"/>
    <w:rsid w:val="001807A9"/>
    <w:rsid w:val="00184291"/>
    <w:rsid w:val="001920CD"/>
    <w:rsid w:val="0019673A"/>
    <w:rsid w:val="001A0CBD"/>
    <w:rsid w:val="001A135F"/>
    <w:rsid w:val="001A156B"/>
    <w:rsid w:val="001A56FB"/>
    <w:rsid w:val="001B221E"/>
    <w:rsid w:val="001B381C"/>
    <w:rsid w:val="001B5806"/>
    <w:rsid w:val="001B5B86"/>
    <w:rsid w:val="001C2657"/>
    <w:rsid w:val="001C2E83"/>
    <w:rsid w:val="001C763F"/>
    <w:rsid w:val="001D42AF"/>
    <w:rsid w:val="001D53B2"/>
    <w:rsid w:val="001D62C2"/>
    <w:rsid w:val="001D64E0"/>
    <w:rsid w:val="001E0798"/>
    <w:rsid w:val="001E1E23"/>
    <w:rsid w:val="001E21A1"/>
    <w:rsid w:val="001E5E2D"/>
    <w:rsid w:val="001E5FAA"/>
    <w:rsid w:val="001F1344"/>
    <w:rsid w:val="001F3009"/>
    <w:rsid w:val="0020391C"/>
    <w:rsid w:val="0020704C"/>
    <w:rsid w:val="00212092"/>
    <w:rsid w:val="0021255D"/>
    <w:rsid w:val="00213FE8"/>
    <w:rsid w:val="00214B6C"/>
    <w:rsid w:val="002152B1"/>
    <w:rsid w:val="00223162"/>
    <w:rsid w:val="0022484A"/>
    <w:rsid w:val="00227292"/>
    <w:rsid w:val="00230A11"/>
    <w:rsid w:val="00232FC9"/>
    <w:rsid w:val="0023389D"/>
    <w:rsid w:val="0024629D"/>
    <w:rsid w:val="0025451D"/>
    <w:rsid w:val="00263B21"/>
    <w:rsid w:val="00265AB0"/>
    <w:rsid w:val="002819C0"/>
    <w:rsid w:val="00281D7C"/>
    <w:rsid w:val="00284B1D"/>
    <w:rsid w:val="00292B0B"/>
    <w:rsid w:val="00295F1A"/>
    <w:rsid w:val="002965D5"/>
    <w:rsid w:val="002A189D"/>
    <w:rsid w:val="002A3161"/>
    <w:rsid w:val="002A6857"/>
    <w:rsid w:val="002A7B65"/>
    <w:rsid w:val="002A7C77"/>
    <w:rsid w:val="002C254C"/>
    <w:rsid w:val="002C5208"/>
    <w:rsid w:val="002D1678"/>
    <w:rsid w:val="002D4248"/>
    <w:rsid w:val="002D5626"/>
    <w:rsid w:val="003008F1"/>
    <w:rsid w:val="00300998"/>
    <w:rsid w:val="003026F6"/>
    <w:rsid w:val="0030708C"/>
    <w:rsid w:val="00313EB7"/>
    <w:rsid w:val="0031452C"/>
    <w:rsid w:val="0031651F"/>
    <w:rsid w:val="00316B44"/>
    <w:rsid w:val="003179F9"/>
    <w:rsid w:val="00324CA0"/>
    <w:rsid w:val="003271AF"/>
    <w:rsid w:val="003275FD"/>
    <w:rsid w:val="00331E93"/>
    <w:rsid w:val="00337154"/>
    <w:rsid w:val="003430BD"/>
    <w:rsid w:val="00343FCF"/>
    <w:rsid w:val="00346DF3"/>
    <w:rsid w:val="00347FBB"/>
    <w:rsid w:val="00354906"/>
    <w:rsid w:val="00360ECD"/>
    <w:rsid w:val="00361F58"/>
    <w:rsid w:val="00365D7C"/>
    <w:rsid w:val="00373792"/>
    <w:rsid w:val="003A43C8"/>
    <w:rsid w:val="003A72D3"/>
    <w:rsid w:val="003A7A7C"/>
    <w:rsid w:val="003B12FE"/>
    <w:rsid w:val="003B26AC"/>
    <w:rsid w:val="003B40D1"/>
    <w:rsid w:val="003C07AB"/>
    <w:rsid w:val="003C2929"/>
    <w:rsid w:val="003D1057"/>
    <w:rsid w:val="003D798B"/>
    <w:rsid w:val="003E090C"/>
    <w:rsid w:val="003E0E6F"/>
    <w:rsid w:val="003E13C5"/>
    <w:rsid w:val="003E1797"/>
    <w:rsid w:val="003E223C"/>
    <w:rsid w:val="003E4241"/>
    <w:rsid w:val="003E5028"/>
    <w:rsid w:val="003E58C5"/>
    <w:rsid w:val="003E5D8B"/>
    <w:rsid w:val="003E79F9"/>
    <w:rsid w:val="003F4C60"/>
    <w:rsid w:val="004001FA"/>
    <w:rsid w:val="00400768"/>
    <w:rsid w:val="00401643"/>
    <w:rsid w:val="00405044"/>
    <w:rsid w:val="004238E0"/>
    <w:rsid w:val="004279C7"/>
    <w:rsid w:val="0043600C"/>
    <w:rsid w:val="004365DF"/>
    <w:rsid w:val="004407D4"/>
    <w:rsid w:val="00441107"/>
    <w:rsid w:val="00443371"/>
    <w:rsid w:val="00443C04"/>
    <w:rsid w:val="00456848"/>
    <w:rsid w:val="00457BA9"/>
    <w:rsid w:val="00462A20"/>
    <w:rsid w:val="00462C88"/>
    <w:rsid w:val="00464303"/>
    <w:rsid w:val="00465067"/>
    <w:rsid w:val="004650B6"/>
    <w:rsid w:val="00471588"/>
    <w:rsid w:val="004759AD"/>
    <w:rsid w:val="00485A7D"/>
    <w:rsid w:val="004951A6"/>
    <w:rsid w:val="004A1E3F"/>
    <w:rsid w:val="004A3A59"/>
    <w:rsid w:val="004A52E5"/>
    <w:rsid w:val="004A5FEB"/>
    <w:rsid w:val="004B08B8"/>
    <w:rsid w:val="004B18D4"/>
    <w:rsid w:val="004C1320"/>
    <w:rsid w:val="004C6400"/>
    <w:rsid w:val="004C66ED"/>
    <w:rsid w:val="004C7B94"/>
    <w:rsid w:val="004D1414"/>
    <w:rsid w:val="004D26C4"/>
    <w:rsid w:val="004D3561"/>
    <w:rsid w:val="004D36E4"/>
    <w:rsid w:val="004E08D2"/>
    <w:rsid w:val="004E3AF8"/>
    <w:rsid w:val="004E66F5"/>
    <w:rsid w:val="004E7779"/>
    <w:rsid w:val="004F0231"/>
    <w:rsid w:val="004F28C2"/>
    <w:rsid w:val="004F32DD"/>
    <w:rsid w:val="004F7DAB"/>
    <w:rsid w:val="00501E2B"/>
    <w:rsid w:val="00502C03"/>
    <w:rsid w:val="00503FB8"/>
    <w:rsid w:val="00504753"/>
    <w:rsid w:val="00511972"/>
    <w:rsid w:val="0051399F"/>
    <w:rsid w:val="00515BAC"/>
    <w:rsid w:val="00520B28"/>
    <w:rsid w:val="0052575A"/>
    <w:rsid w:val="0053067B"/>
    <w:rsid w:val="0053625B"/>
    <w:rsid w:val="005422C5"/>
    <w:rsid w:val="00550613"/>
    <w:rsid w:val="00557147"/>
    <w:rsid w:val="005622B1"/>
    <w:rsid w:val="00566B75"/>
    <w:rsid w:val="00570917"/>
    <w:rsid w:val="00572298"/>
    <w:rsid w:val="00582026"/>
    <w:rsid w:val="00590867"/>
    <w:rsid w:val="00597A53"/>
    <w:rsid w:val="005A04FC"/>
    <w:rsid w:val="005A3693"/>
    <w:rsid w:val="005A52B7"/>
    <w:rsid w:val="005A7095"/>
    <w:rsid w:val="005A7C33"/>
    <w:rsid w:val="005B28C2"/>
    <w:rsid w:val="005B6A3D"/>
    <w:rsid w:val="005B7BD7"/>
    <w:rsid w:val="005C0DE7"/>
    <w:rsid w:val="005C1D9C"/>
    <w:rsid w:val="005C3BA4"/>
    <w:rsid w:val="005C42CD"/>
    <w:rsid w:val="005C4B84"/>
    <w:rsid w:val="005C5191"/>
    <w:rsid w:val="005D2326"/>
    <w:rsid w:val="005E11E2"/>
    <w:rsid w:val="005F29FB"/>
    <w:rsid w:val="005F336C"/>
    <w:rsid w:val="005F5B81"/>
    <w:rsid w:val="005F5F73"/>
    <w:rsid w:val="005F6A60"/>
    <w:rsid w:val="005F6BBC"/>
    <w:rsid w:val="005F7321"/>
    <w:rsid w:val="0060405B"/>
    <w:rsid w:val="0060538C"/>
    <w:rsid w:val="00607781"/>
    <w:rsid w:val="0061138E"/>
    <w:rsid w:val="00617F00"/>
    <w:rsid w:val="0062026B"/>
    <w:rsid w:val="006314FC"/>
    <w:rsid w:val="00632CDD"/>
    <w:rsid w:val="00636814"/>
    <w:rsid w:val="00640578"/>
    <w:rsid w:val="00641B32"/>
    <w:rsid w:val="0065072B"/>
    <w:rsid w:val="00652CD3"/>
    <w:rsid w:val="00666CCE"/>
    <w:rsid w:val="0067549A"/>
    <w:rsid w:val="006779BB"/>
    <w:rsid w:val="0068164F"/>
    <w:rsid w:val="00683D44"/>
    <w:rsid w:val="00684676"/>
    <w:rsid w:val="00687D9D"/>
    <w:rsid w:val="00692EF2"/>
    <w:rsid w:val="006966C9"/>
    <w:rsid w:val="006974A0"/>
    <w:rsid w:val="00697C2B"/>
    <w:rsid w:val="006B5A1F"/>
    <w:rsid w:val="006B5D1A"/>
    <w:rsid w:val="006B7573"/>
    <w:rsid w:val="006C45F5"/>
    <w:rsid w:val="006D38CC"/>
    <w:rsid w:val="006E20B4"/>
    <w:rsid w:val="006E4A22"/>
    <w:rsid w:val="006F471B"/>
    <w:rsid w:val="006F6DA2"/>
    <w:rsid w:val="007026CD"/>
    <w:rsid w:val="00710967"/>
    <w:rsid w:val="007114CA"/>
    <w:rsid w:val="00714427"/>
    <w:rsid w:val="00717ADD"/>
    <w:rsid w:val="00720AED"/>
    <w:rsid w:val="00721F4A"/>
    <w:rsid w:val="00723821"/>
    <w:rsid w:val="007244E9"/>
    <w:rsid w:val="00726230"/>
    <w:rsid w:val="00727734"/>
    <w:rsid w:val="00730254"/>
    <w:rsid w:val="00735940"/>
    <w:rsid w:val="00735A70"/>
    <w:rsid w:val="0074479E"/>
    <w:rsid w:val="0074584D"/>
    <w:rsid w:val="00746B3A"/>
    <w:rsid w:val="00747978"/>
    <w:rsid w:val="007510F6"/>
    <w:rsid w:val="00751B6E"/>
    <w:rsid w:val="00751B83"/>
    <w:rsid w:val="007620FB"/>
    <w:rsid w:val="0076471D"/>
    <w:rsid w:val="0076650A"/>
    <w:rsid w:val="0076661D"/>
    <w:rsid w:val="00773FF7"/>
    <w:rsid w:val="00776FB2"/>
    <w:rsid w:val="007807EF"/>
    <w:rsid w:val="00785B9B"/>
    <w:rsid w:val="00785BD8"/>
    <w:rsid w:val="00786D1D"/>
    <w:rsid w:val="00786FC0"/>
    <w:rsid w:val="00790B0D"/>
    <w:rsid w:val="007925C9"/>
    <w:rsid w:val="007A0D03"/>
    <w:rsid w:val="007A6113"/>
    <w:rsid w:val="007B0A56"/>
    <w:rsid w:val="007B0CA7"/>
    <w:rsid w:val="007B6477"/>
    <w:rsid w:val="007C0772"/>
    <w:rsid w:val="007C2F61"/>
    <w:rsid w:val="007C4D41"/>
    <w:rsid w:val="007C687C"/>
    <w:rsid w:val="007D17B2"/>
    <w:rsid w:val="007D2343"/>
    <w:rsid w:val="007D3F23"/>
    <w:rsid w:val="007D67A8"/>
    <w:rsid w:val="007D7104"/>
    <w:rsid w:val="007D7EB1"/>
    <w:rsid w:val="007E4823"/>
    <w:rsid w:val="007E52CF"/>
    <w:rsid w:val="007E7A72"/>
    <w:rsid w:val="007F08AD"/>
    <w:rsid w:val="00800C00"/>
    <w:rsid w:val="0080570F"/>
    <w:rsid w:val="00814262"/>
    <w:rsid w:val="00817802"/>
    <w:rsid w:val="00820CFF"/>
    <w:rsid w:val="00821F0F"/>
    <w:rsid w:val="00822C71"/>
    <w:rsid w:val="00822F11"/>
    <w:rsid w:val="00834998"/>
    <w:rsid w:val="00846020"/>
    <w:rsid w:val="008471DA"/>
    <w:rsid w:val="00847FF9"/>
    <w:rsid w:val="00856781"/>
    <w:rsid w:val="00856D81"/>
    <w:rsid w:val="008634EA"/>
    <w:rsid w:val="008662F2"/>
    <w:rsid w:val="0087063A"/>
    <w:rsid w:val="008715DB"/>
    <w:rsid w:val="00872F8F"/>
    <w:rsid w:val="00874521"/>
    <w:rsid w:val="008778EF"/>
    <w:rsid w:val="00885443"/>
    <w:rsid w:val="00890851"/>
    <w:rsid w:val="00894668"/>
    <w:rsid w:val="008969E4"/>
    <w:rsid w:val="00897566"/>
    <w:rsid w:val="008B21B7"/>
    <w:rsid w:val="008B5443"/>
    <w:rsid w:val="008B71A5"/>
    <w:rsid w:val="008C76FF"/>
    <w:rsid w:val="008E1DF7"/>
    <w:rsid w:val="008E2509"/>
    <w:rsid w:val="008F0713"/>
    <w:rsid w:val="008F1CCB"/>
    <w:rsid w:val="008F49C3"/>
    <w:rsid w:val="008F570E"/>
    <w:rsid w:val="008F5AB8"/>
    <w:rsid w:val="00902954"/>
    <w:rsid w:val="00902D5E"/>
    <w:rsid w:val="00903906"/>
    <w:rsid w:val="009102CB"/>
    <w:rsid w:val="009144CD"/>
    <w:rsid w:val="00921495"/>
    <w:rsid w:val="00922A8B"/>
    <w:rsid w:val="00923639"/>
    <w:rsid w:val="009236EE"/>
    <w:rsid w:val="009250F3"/>
    <w:rsid w:val="00926E9E"/>
    <w:rsid w:val="00931FE5"/>
    <w:rsid w:val="00933855"/>
    <w:rsid w:val="00935239"/>
    <w:rsid w:val="00937B52"/>
    <w:rsid w:val="00946C69"/>
    <w:rsid w:val="009479B8"/>
    <w:rsid w:val="00953F19"/>
    <w:rsid w:val="00955D8C"/>
    <w:rsid w:val="0095670D"/>
    <w:rsid w:val="00962C66"/>
    <w:rsid w:val="00972232"/>
    <w:rsid w:val="00974F85"/>
    <w:rsid w:val="0097564E"/>
    <w:rsid w:val="00975CC6"/>
    <w:rsid w:val="00980D1A"/>
    <w:rsid w:val="00990C69"/>
    <w:rsid w:val="00993DBB"/>
    <w:rsid w:val="009A19D2"/>
    <w:rsid w:val="009A504F"/>
    <w:rsid w:val="009B4EE7"/>
    <w:rsid w:val="009B6466"/>
    <w:rsid w:val="009B7A2D"/>
    <w:rsid w:val="009C00F5"/>
    <w:rsid w:val="009C311F"/>
    <w:rsid w:val="009C6662"/>
    <w:rsid w:val="009D012D"/>
    <w:rsid w:val="009D3364"/>
    <w:rsid w:val="009D34BC"/>
    <w:rsid w:val="009D377D"/>
    <w:rsid w:val="009D57BB"/>
    <w:rsid w:val="009D7F76"/>
    <w:rsid w:val="009E2A41"/>
    <w:rsid w:val="009E43E4"/>
    <w:rsid w:val="009F768E"/>
    <w:rsid w:val="009F7946"/>
    <w:rsid w:val="009F7DC1"/>
    <w:rsid w:val="00A00692"/>
    <w:rsid w:val="00A01473"/>
    <w:rsid w:val="00A03E8F"/>
    <w:rsid w:val="00A04210"/>
    <w:rsid w:val="00A1471F"/>
    <w:rsid w:val="00A16E71"/>
    <w:rsid w:val="00A21B21"/>
    <w:rsid w:val="00A22DD6"/>
    <w:rsid w:val="00A252A9"/>
    <w:rsid w:val="00A2768B"/>
    <w:rsid w:val="00A34415"/>
    <w:rsid w:val="00A368DA"/>
    <w:rsid w:val="00A370B1"/>
    <w:rsid w:val="00A3739C"/>
    <w:rsid w:val="00A4172B"/>
    <w:rsid w:val="00A43AB9"/>
    <w:rsid w:val="00A44137"/>
    <w:rsid w:val="00A503B0"/>
    <w:rsid w:val="00A51210"/>
    <w:rsid w:val="00A66DF2"/>
    <w:rsid w:val="00A66FDF"/>
    <w:rsid w:val="00A8325A"/>
    <w:rsid w:val="00A91147"/>
    <w:rsid w:val="00A91325"/>
    <w:rsid w:val="00A94833"/>
    <w:rsid w:val="00AA0BBE"/>
    <w:rsid w:val="00AA1B94"/>
    <w:rsid w:val="00AB1A3A"/>
    <w:rsid w:val="00AB3EEA"/>
    <w:rsid w:val="00AB5782"/>
    <w:rsid w:val="00AC1689"/>
    <w:rsid w:val="00AC5F93"/>
    <w:rsid w:val="00AD0D96"/>
    <w:rsid w:val="00AF01F5"/>
    <w:rsid w:val="00AF09DA"/>
    <w:rsid w:val="00AF102E"/>
    <w:rsid w:val="00AF2DD9"/>
    <w:rsid w:val="00B02A0D"/>
    <w:rsid w:val="00B037A6"/>
    <w:rsid w:val="00B079FC"/>
    <w:rsid w:val="00B14F8D"/>
    <w:rsid w:val="00B22CFA"/>
    <w:rsid w:val="00B23FA9"/>
    <w:rsid w:val="00B25B09"/>
    <w:rsid w:val="00B27C10"/>
    <w:rsid w:val="00B30AF5"/>
    <w:rsid w:val="00B31341"/>
    <w:rsid w:val="00B36811"/>
    <w:rsid w:val="00B46BA6"/>
    <w:rsid w:val="00B50349"/>
    <w:rsid w:val="00B51184"/>
    <w:rsid w:val="00B55C5D"/>
    <w:rsid w:val="00B6035A"/>
    <w:rsid w:val="00B753BB"/>
    <w:rsid w:val="00B7604B"/>
    <w:rsid w:val="00B77C24"/>
    <w:rsid w:val="00B80EDE"/>
    <w:rsid w:val="00B82058"/>
    <w:rsid w:val="00B83D52"/>
    <w:rsid w:val="00B85DC7"/>
    <w:rsid w:val="00B932CE"/>
    <w:rsid w:val="00BA13A1"/>
    <w:rsid w:val="00BA2155"/>
    <w:rsid w:val="00BA303A"/>
    <w:rsid w:val="00BA46F4"/>
    <w:rsid w:val="00BB39CD"/>
    <w:rsid w:val="00BB68C2"/>
    <w:rsid w:val="00BB6DAB"/>
    <w:rsid w:val="00BC0B6A"/>
    <w:rsid w:val="00BC3215"/>
    <w:rsid w:val="00BC5B86"/>
    <w:rsid w:val="00BE001F"/>
    <w:rsid w:val="00BE0F00"/>
    <w:rsid w:val="00BE336A"/>
    <w:rsid w:val="00BE394E"/>
    <w:rsid w:val="00BE5089"/>
    <w:rsid w:val="00BF04B9"/>
    <w:rsid w:val="00BF239A"/>
    <w:rsid w:val="00BF7194"/>
    <w:rsid w:val="00C01ED7"/>
    <w:rsid w:val="00C0386C"/>
    <w:rsid w:val="00C049E9"/>
    <w:rsid w:val="00C06189"/>
    <w:rsid w:val="00C06C61"/>
    <w:rsid w:val="00C15801"/>
    <w:rsid w:val="00C15E7A"/>
    <w:rsid w:val="00C22696"/>
    <w:rsid w:val="00C241FA"/>
    <w:rsid w:val="00C244BB"/>
    <w:rsid w:val="00C25B91"/>
    <w:rsid w:val="00C27427"/>
    <w:rsid w:val="00C36037"/>
    <w:rsid w:val="00C365C9"/>
    <w:rsid w:val="00C435C3"/>
    <w:rsid w:val="00C445C2"/>
    <w:rsid w:val="00C46218"/>
    <w:rsid w:val="00C530C9"/>
    <w:rsid w:val="00C604BD"/>
    <w:rsid w:val="00C622A4"/>
    <w:rsid w:val="00C63247"/>
    <w:rsid w:val="00C670A0"/>
    <w:rsid w:val="00C6733D"/>
    <w:rsid w:val="00C675E3"/>
    <w:rsid w:val="00C7600D"/>
    <w:rsid w:val="00C771E4"/>
    <w:rsid w:val="00C803C4"/>
    <w:rsid w:val="00C83E9C"/>
    <w:rsid w:val="00C845F5"/>
    <w:rsid w:val="00C854E5"/>
    <w:rsid w:val="00C85C43"/>
    <w:rsid w:val="00C8744F"/>
    <w:rsid w:val="00C92022"/>
    <w:rsid w:val="00C9350A"/>
    <w:rsid w:val="00C95781"/>
    <w:rsid w:val="00CA074F"/>
    <w:rsid w:val="00CB4DA9"/>
    <w:rsid w:val="00CB5531"/>
    <w:rsid w:val="00CC2966"/>
    <w:rsid w:val="00CC5082"/>
    <w:rsid w:val="00CD61C4"/>
    <w:rsid w:val="00CF0CD9"/>
    <w:rsid w:val="00CF3749"/>
    <w:rsid w:val="00CF5773"/>
    <w:rsid w:val="00CF5C21"/>
    <w:rsid w:val="00CF7554"/>
    <w:rsid w:val="00D01DC5"/>
    <w:rsid w:val="00D021B3"/>
    <w:rsid w:val="00D02AC9"/>
    <w:rsid w:val="00D0330F"/>
    <w:rsid w:val="00D03F43"/>
    <w:rsid w:val="00D06C54"/>
    <w:rsid w:val="00D07FAD"/>
    <w:rsid w:val="00D131C7"/>
    <w:rsid w:val="00D13B84"/>
    <w:rsid w:val="00D20AEF"/>
    <w:rsid w:val="00D24275"/>
    <w:rsid w:val="00D24DF2"/>
    <w:rsid w:val="00D25BCF"/>
    <w:rsid w:val="00D3390C"/>
    <w:rsid w:val="00D339C4"/>
    <w:rsid w:val="00D36FFB"/>
    <w:rsid w:val="00D427C3"/>
    <w:rsid w:val="00D42807"/>
    <w:rsid w:val="00D44121"/>
    <w:rsid w:val="00D47B2B"/>
    <w:rsid w:val="00D5524C"/>
    <w:rsid w:val="00D57B0D"/>
    <w:rsid w:val="00D60284"/>
    <w:rsid w:val="00D605B3"/>
    <w:rsid w:val="00D65BF5"/>
    <w:rsid w:val="00D723F7"/>
    <w:rsid w:val="00D766F9"/>
    <w:rsid w:val="00D801FD"/>
    <w:rsid w:val="00D8184B"/>
    <w:rsid w:val="00D9030C"/>
    <w:rsid w:val="00D92EE0"/>
    <w:rsid w:val="00D9370C"/>
    <w:rsid w:val="00DA1A0B"/>
    <w:rsid w:val="00DA2162"/>
    <w:rsid w:val="00DA29E6"/>
    <w:rsid w:val="00DB3F09"/>
    <w:rsid w:val="00DB4472"/>
    <w:rsid w:val="00DB6477"/>
    <w:rsid w:val="00DC572A"/>
    <w:rsid w:val="00DC575B"/>
    <w:rsid w:val="00DD7ABA"/>
    <w:rsid w:val="00DF3667"/>
    <w:rsid w:val="00DF3696"/>
    <w:rsid w:val="00DF6AD2"/>
    <w:rsid w:val="00DF70A8"/>
    <w:rsid w:val="00E01266"/>
    <w:rsid w:val="00E04F77"/>
    <w:rsid w:val="00E11048"/>
    <w:rsid w:val="00E132A2"/>
    <w:rsid w:val="00E13DE9"/>
    <w:rsid w:val="00E174D8"/>
    <w:rsid w:val="00E2070F"/>
    <w:rsid w:val="00E20F77"/>
    <w:rsid w:val="00E2336B"/>
    <w:rsid w:val="00E26F71"/>
    <w:rsid w:val="00E32468"/>
    <w:rsid w:val="00E32F30"/>
    <w:rsid w:val="00E34527"/>
    <w:rsid w:val="00E34F60"/>
    <w:rsid w:val="00E36201"/>
    <w:rsid w:val="00E36223"/>
    <w:rsid w:val="00E42A56"/>
    <w:rsid w:val="00E4374D"/>
    <w:rsid w:val="00E51596"/>
    <w:rsid w:val="00E54C06"/>
    <w:rsid w:val="00E56C33"/>
    <w:rsid w:val="00E6024C"/>
    <w:rsid w:val="00E654F1"/>
    <w:rsid w:val="00E66789"/>
    <w:rsid w:val="00E72C06"/>
    <w:rsid w:val="00E82457"/>
    <w:rsid w:val="00E9003C"/>
    <w:rsid w:val="00E95FEE"/>
    <w:rsid w:val="00E97750"/>
    <w:rsid w:val="00EA477D"/>
    <w:rsid w:val="00EA57D1"/>
    <w:rsid w:val="00EB187A"/>
    <w:rsid w:val="00EB26D6"/>
    <w:rsid w:val="00EB4FB9"/>
    <w:rsid w:val="00EC1389"/>
    <w:rsid w:val="00ED7CFB"/>
    <w:rsid w:val="00EE43A3"/>
    <w:rsid w:val="00EE5AD6"/>
    <w:rsid w:val="00EF00A8"/>
    <w:rsid w:val="00EF3533"/>
    <w:rsid w:val="00EF417F"/>
    <w:rsid w:val="00EF49D1"/>
    <w:rsid w:val="00EF53C6"/>
    <w:rsid w:val="00EF656F"/>
    <w:rsid w:val="00EF7B83"/>
    <w:rsid w:val="00F00ED1"/>
    <w:rsid w:val="00F03488"/>
    <w:rsid w:val="00F065D5"/>
    <w:rsid w:val="00F076B8"/>
    <w:rsid w:val="00F14CDA"/>
    <w:rsid w:val="00F22BEC"/>
    <w:rsid w:val="00F23178"/>
    <w:rsid w:val="00F237FC"/>
    <w:rsid w:val="00F25EF6"/>
    <w:rsid w:val="00F2699F"/>
    <w:rsid w:val="00F31319"/>
    <w:rsid w:val="00F34684"/>
    <w:rsid w:val="00F40979"/>
    <w:rsid w:val="00F4785D"/>
    <w:rsid w:val="00F512CD"/>
    <w:rsid w:val="00F53790"/>
    <w:rsid w:val="00F54DC9"/>
    <w:rsid w:val="00F55826"/>
    <w:rsid w:val="00F563FF"/>
    <w:rsid w:val="00F57046"/>
    <w:rsid w:val="00F66BBC"/>
    <w:rsid w:val="00F70134"/>
    <w:rsid w:val="00F72C2E"/>
    <w:rsid w:val="00F75371"/>
    <w:rsid w:val="00F82F0A"/>
    <w:rsid w:val="00F82FD3"/>
    <w:rsid w:val="00F91E37"/>
    <w:rsid w:val="00FA1A19"/>
    <w:rsid w:val="00FB01E3"/>
    <w:rsid w:val="00FB4815"/>
    <w:rsid w:val="00FB631A"/>
    <w:rsid w:val="00FC0D02"/>
    <w:rsid w:val="00FC265C"/>
    <w:rsid w:val="00FC34BF"/>
    <w:rsid w:val="00FC4401"/>
    <w:rsid w:val="00FC4A79"/>
    <w:rsid w:val="00FC6F1C"/>
    <w:rsid w:val="00FD07D4"/>
    <w:rsid w:val="00FD2D5F"/>
    <w:rsid w:val="00FE5420"/>
    <w:rsid w:val="00FE6B79"/>
    <w:rsid w:val="00FF0A31"/>
    <w:rsid w:val="00FF0E52"/>
    <w:rsid w:val="00FF1DBB"/>
    <w:rsid w:val="00FF5530"/>
    <w:rsid w:val="00FF679F"/>
    <w:rsid w:val="00FF73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35CF8C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3625B"/>
    <w:rPr>
      <w:sz w:val="24"/>
      <w:szCs w:val="24"/>
      <w:lang w:eastAsia="en-US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locked/>
    <w:rsid w:val="00485A7D"/>
    <w:pPr>
      <w:keepNext/>
      <w:keepLines/>
      <w:spacing w:before="40"/>
      <w:outlineLvl w:val="2"/>
    </w:pPr>
    <w:rPr>
      <w:rFonts w:ascii="Calibri Light" w:eastAsia="Times New Roman" w:hAnsi="Calibri Light"/>
      <w:color w:val="1F3763"/>
      <w:lang w:eastAsia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1F13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zodstpw">
    <w:name w:val="No Spacing"/>
    <w:link w:val="BezodstpwZnak"/>
    <w:uiPriority w:val="1"/>
    <w:qFormat/>
    <w:rsid w:val="001F1344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</w:rPr>
  </w:style>
  <w:style w:type="paragraph" w:styleId="Akapitzlist">
    <w:name w:val="List Paragraph"/>
    <w:aliases w:val="L1,Numerowanie,Akapit z listą5,T_SZ_List Paragraph,normalny tekst,Kolorowa lista — akcent 11,Akapit z listą BS,CW_Lista,Colorful List Accent 1,List Paragraph,Akapit z listą4,Akapit z listą1,Średnia siatka 1 — akcent 21,sw tekst,Obiekt"/>
    <w:basedOn w:val="Normalny"/>
    <w:link w:val="AkapitzlistZnak"/>
    <w:qFormat/>
    <w:rsid w:val="001F1344"/>
    <w:pPr>
      <w:ind w:left="720"/>
      <w:contextualSpacing/>
    </w:pPr>
  </w:style>
  <w:style w:type="character" w:styleId="Hipercze">
    <w:name w:val="Hyperlink"/>
    <w:uiPriority w:val="99"/>
    <w:rsid w:val="001F1344"/>
    <w:rPr>
      <w:rFonts w:cs="Times New Roman"/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Kolorowa lista — akcent 11 Znak,Akapit z listą BS Znak,CW_Lista Znak,Colorful List Accent 1 Znak,List Paragraph Znak,Akapit z listą4 Znak"/>
    <w:link w:val="Akapitzlist"/>
    <w:qFormat/>
    <w:locked/>
    <w:rsid w:val="001F1344"/>
  </w:style>
  <w:style w:type="character" w:styleId="Odwoaniedokomentarza">
    <w:name w:val="annotation reference"/>
    <w:uiPriority w:val="99"/>
    <w:semiHidden/>
    <w:rsid w:val="001F1344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rsid w:val="001F1344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locked/>
    <w:rsid w:val="001F1344"/>
    <w:rPr>
      <w:rFonts w:cs="Times New Roman"/>
      <w:sz w:val="20"/>
      <w:szCs w:val="20"/>
    </w:rPr>
  </w:style>
  <w:style w:type="paragraph" w:styleId="Tekstpodstawowy">
    <w:name w:val="Body Text"/>
    <w:basedOn w:val="Normalny"/>
    <w:link w:val="TekstpodstawowyZnak1"/>
    <w:uiPriority w:val="99"/>
    <w:rsid w:val="001F1344"/>
    <w:pPr>
      <w:suppressAutoHyphens/>
      <w:spacing w:line="360" w:lineRule="auto"/>
      <w:jc w:val="both"/>
    </w:pPr>
    <w:rPr>
      <w:rFonts w:ascii="Arial" w:hAnsi="Arial" w:cs="Arial"/>
      <w:b/>
      <w:bCs/>
      <w:sz w:val="20"/>
      <w:szCs w:val="20"/>
      <w:lang w:eastAsia="ar-SA"/>
    </w:rPr>
  </w:style>
  <w:style w:type="character" w:customStyle="1" w:styleId="TekstpodstawowyZnak1">
    <w:name w:val="Tekst podstawowy Znak1"/>
    <w:link w:val="Tekstpodstawowy"/>
    <w:uiPriority w:val="99"/>
    <w:locked/>
    <w:rsid w:val="001F1344"/>
    <w:rPr>
      <w:rFonts w:ascii="Arial" w:hAnsi="Arial" w:cs="Arial"/>
      <w:b/>
      <w:bCs/>
      <w:sz w:val="20"/>
      <w:szCs w:val="20"/>
      <w:lang w:eastAsia="ar-SA" w:bidi="ar-SA"/>
    </w:rPr>
  </w:style>
  <w:style w:type="character" w:customStyle="1" w:styleId="TekstpodstawowyZnak">
    <w:name w:val="Tekst podstawowy Znak"/>
    <w:uiPriority w:val="99"/>
    <w:semiHidden/>
    <w:rsid w:val="001F1344"/>
    <w:rPr>
      <w:rFonts w:cs="Times New Roman"/>
    </w:rPr>
  </w:style>
  <w:style w:type="paragraph" w:styleId="Tekstprzypisudolnego">
    <w:name w:val="footnote text"/>
    <w:basedOn w:val="Normalny"/>
    <w:link w:val="TekstprzypisudolnegoZnak"/>
    <w:uiPriority w:val="99"/>
    <w:rsid w:val="001F1344"/>
    <w:rPr>
      <w:rFonts w:ascii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locked/>
    <w:rsid w:val="001F1344"/>
    <w:rPr>
      <w:rFonts w:ascii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1F1344"/>
    <w:rPr>
      <w:rFonts w:cs="Times New Roman"/>
      <w:vertAlign w:val="superscript"/>
    </w:rPr>
  </w:style>
  <w:style w:type="character" w:customStyle="1" w:styleId="BezodstpwZnak">
    <w:name w:val="Bez odstępów Znak"/>
    <w:link w:val="Bezodstpw"/>
    <w:uiPriority w:val="1"/>
    <w:locked/>
    <w:rsid w:val="001F1344"/>
    <w:rPr>
      <w:rFonts w:ascii="Times New Roman" w:hAnsi="Times New Roman"/>
      <w:color w:val="000000"/>
      <w:sz w:val="22"/>
      <w:lang w:eastAsia="pl-PL" w:bidi="ar-SA"/>
    </w:rPr>
  </w:style>
  <w:style w:type="paragraph" w:styleId="Tekstdymka">
    <w:name w:val="Balloon Text"/>
    <w:basedOn w:val="Normalny"/>
    <w:link w:val="TekstdymkaZnak"/>
    <w:uiPriority w:val="99"/>
    <w:semiHidden/>
    <w:rsid w:val="001F1344"/>
    <w:rPr>
      <w:rFonts w:ascii="Times New Roman" w:hAnsi="Times New Roman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1F1344"/>
    <w:rPr>
      <w:rFonts w:ascii="Times New Roman" w:hAnsi="Times New Roman" w:cs="Times New Roman"/>
      <w:sz w:val="18"/>
      <w:szCs w:val="18"/>
    </w:rPr>
  </w:style>
  <w:style w:type="paragraph" w:customStyle="1" w:styleId="Zwykytekst3">
    <w:name w:val="Zwykły tekst3"/>
    <w:basedOn w:val="Normalny"/>
    <w:uiPriority w:val="99"/>
    <w:rsid w:val="00FC4A79"/>
    <w:pPr>
      <w:suppressAutoHyphens/>
      <w:jc w:val="center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Nagwek">
    <w:name w:val="header"/>
    <w:aliases w:val="Nagłówek strony"/>
    <w:basedOn w:val="Normalny"/>
    <w:link w:val="Nagwek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NagwekZnak">
    <w:name w:val="Nagłówek Znak"/>
    <w:aliases w:val="Nagłówek strony Znak"/>
    <w:link w:val="Nagwek"/>
    <w:uiPriority w:val="99"/>
    <w:qFormat/>
    <w:locked/>
    <w:rsid w:val="00324CA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324CA0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link w:val="Stopka"/>
    <w:uiPriority w:val="99"/>
    <w:locked/>
    <w:rsid w:val="00324CA0"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C6F1C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locked/>
    <w:rsid w:val="00FC6F1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C0386C"/>
    <w:rPr>
      <w:rFonts w:ascii="Times New Roman" w:eastAsiaTheme="minorHAnsi" w:hAnsi="Times New Roman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C687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7C687C"/>
    <w:rPr>
      <w:sz w:val="24"/>
      <w:szCs w:val="24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485A7D"/>
    <w:rPr>
      <w:rFonts w:ascii="Calibri Light" w:eastAsia="Times New Roman" w:hAnsi="Calibri Light"/>
      <w:color w:val="1F3763"/>
      <w:sz w:val="24"/>
      <w:szCs w:val="24"/>
    </w:rPr>
  </w:style>
  <w:style w:type="paragraph" w:customStyle="1" w:styleId="Normalny1">
    <w:name w:val="Normalny1"/>
    <w:rsid w:val="00921495"/>
    <w:pPr>
      <w:suppressAutoHyphens/>
      <w:autoSpaceDE w:val="0"/>
      <w:autoSpaceDN w:val="0"/>
      <w:textAlignment w:val="baseline"/>
    </w:pPr>
    <w:rPr>
      <w:rFonts w:ascii="Univers-PL" w:eastAsia="Univers-PL" w:hAnsi="Univers-PL" w:cs="Univers-PL"/>
      <w:sz w:val="19"/>
      <w:szCs w:val="19"/>
    </w:rPr>
  </w:style>
  <w:style w:type="character" w:customStyle="1" w:styleId="Nierozpoznanawzmianka1">
    <w:name w:val="Nierozpoznana wzmianka1"/>
    <w:basedOn w:val="Domylnaczcionkaakapitu"/>
    <w:uiPriority w:val="99"/>
    <w:rsid w:val="003F4C60"/>
    <w:rPr>
      <w:color w:val="605E5C"/>
      <w:shd w:val="clear" w:color="auto" w:fill="E1DFDD"/>
    </w:rPr>
  </w:style>
  <w:style w:type="paragraph" w:customStyle="1" w:styleId="redniasiatka21">
    <w:name w:val="Średnia siatka 21"/>
    <w:link w:val="redniasiatka2Znak"/>
    <w:uiPriority w:val="99"/>
    <w:qFormat/>
    <w:rsid w:val="003F4C60"/>
    <w:pPr>
      <w:suppressAutoHyphens/>
      <w:autoSpaceDN w:val="0"/>
      <w:ind w:left="190" w:hanging="10"/>
      <w:jc w:val="both"/>
      <w:textAlignment w:val="baseline"/>
    </w:pPr>
    <w:rPr>
      <w:rFonts w:ascii="Times New Roman" w:hAnsi="Times New Roman"/>
      <w:color w:val="000000"/>
      <w:sz w:val="22"/>
      <w:szCs w:val="22"/>
    </w:rPr>
  </w:style>
  <w:style w:type="character" w:customStyle="1" w:styleId="redniasiatka2Znak">
    <w:name w:val="Średnia siatka 2 Znak"/>
    <w:link w:val="redniasiatka21"/>
    <w:uiPriority w:val="99"/>
    <w:locked/>
    <w:rsid w:val="003F4C60"/>
    <w:rPr>
      <w:rFonts w:ascii="Times New Roman" w:hAnsi="Times New Roman"/>
      <w:color w:val="000000"/>
      <w:sz w:val="22"/>
      <w:szCs w:val="2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D57BB"/>
    <w:rPr>
      <w:color w:val="605E5C"/>
      <w:shd w:val="clear" w:color="auto" w:fill="E1DFDD"/>
    </w:rPr>
  </w:style>
  <w:style w:type="character" w:styleId="Pogrubienie">
    <w:name w:val="Strong"/>
    <w:uiPriority w:val="22"/>
    <w:qFormat/>
    <w:locked/>
    <w:rsid w:val="002A189D"/>
    <w:rPr>
      <w:rFonts w:cs="Times New Roman"/>
      <w:b/>
    </w:rPr>
  </w:style>
  <w:style w:type="paragraph" w:customStyle="1" w:styleId="p1">
    <w:name w:val="p1"/>
    <w:basedOn w:val="Normalny"/>
    <w:rsid w:val="00042B39"/>
    <w:rPr>
      <w:rFonts w:ascii="Times" w:eastAsiaTheme="minorHAnsi" w:hAnsi="Times"/>
      <w:sz w:val="18"/>
      <w:szCs w:val="18"/>
      <w:lang w:eastAsia="pl-PL"/>
    </w:rPr>
  </w:style>
  <w:style w:type="table" w:customStyle="1" w:styleId="Tabela-Siatka1">
    <w:name w:val="Tabela - Siatka1"/>
    <w:basedOn w:val="Standardowy"/>
    <w:next w:val="Tabela-Siatka"/>
    <w:uiPriority w:val="39"/>
    <w:rsid w:val="009F7946"/>
    <w:rPr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A66DF2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miniportal.uzp.gov.pl/InstrukcjaUzytkownikaSystemuMiniPortalePUAP.pd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C768663-BCB9-4A6D-949B-B70ED17164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6</Pages>
  <Words>1583</Words>
  <Characters>9498</Characters>
  <Application>Microsoft Office Word</Application>
  <DocSecurity>0</DocSecurity>
  <Lines>79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Załącznik Nr 3 do SIWZ</vt:lpstr>
    </vt:vector>
  </TitlesOfParts>
  <Company/>
  <LinksUpToDate>false</LinksUpToDate>
  <CharactersWithSpaces>11059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Załącznik Nr 3 do SIWZ</dc:title>
  <dc:creator>Tomasz Dyszewski</dc:creator>
  <cp:lastModifiedBy>Tomasz Dyszewski</cp:lastModifiedBy>
  <cp:revision>6</cp:revision>
  <cp:lastPrinted>2022-09-16T09:52:00Z</cp:lastPrinted>
  <dcterms:created xsi:type="dcterms:W3CDTF">2022-09-21T08:25:00Z</dcterms:created>
  <dcterms:modified xsi:type="dcterms:W3CDTF">2022-09-21T08:39:00Z</dcterms:modified>
</cp:coreProperties>
</file>