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A117D" w14:textId="77777777" w:rsidR="00C84235" w:rsidRPr="00C84235" w:rsidRDefault="00C84235" w:rsidP="00C84235">
      <w:pPr>
        <w:spacing w:line="276" w:lineRule="auto"/>
        <w:jc w:val="center"/>
        <w:rPr>
          <w:rFonts w:ascii="Cambria" w:hAnsi="Cambria"/>
          <w:b/>
          <w:bCs/>
        </w:rPr>
      </w:pPr>
      <w:bookmarkStart w:id="0" w:name="_Hlk113522980"/>
      <w:r w:rsidRPr="00C84235">
        <w:rPr>
          <w:noProof/>
          <w:sz w:val="22"/>
          <w:szCs w:val="22"/>
        </w:rPr>
        <w:drawing>
          <wp:inline distT="0" distB="0" distL="0" distR="0" wp14:anchorId="5679E340" wp14:editId="1D0FF4FB">
            <wp:extent cx="3924300" cy="723900"/>
            <wp:effectExtent l="0" t="0" r="0" b="0"/>
            <wp:docPr id="13" name="Obraz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Borders>
          <w:top w:val="single" w:sz="18" w:space="0" w:color="548DD4"/>
          <w:left w:val="single" w:sz="18" w:space="0" w:color="548DD4"/>
          <w:bottom w:val="single" w:sz="18" w:space="0" w:color="548DD4"/>
          <w:right w:val="single" w:sz="18" w:space="0" w:color="548DD4"/>
          <w:insideH w:val="single" w:sz="18" w:space="0" w:color="548DD4"/>
          <w:insideV w:val="single" w:sz="18" w:space="0" w:color="548DD4"/>
        </w:tblBorders>
        <w:tblLook w:val="04A0" w:firstRow="1" w:lastRow="0" w:firstColumn="1" w:lastColumn="0" w:noHBand="0" w:noVBand="1"/>
      </w:tblPr>
      <w:tblGrid>
        <w:gridCol w:w="9018"/>
      </w:tblGrid>
      <w:tr w:rsidR="00C84235" w:rsidRPr="00C84235" w14:paraId="69CC1CCD" w14:textId="77777777" w:rsidTr="002F7EB9">
        <w:trPr>
          <w:jc w:val="center"/>
        </w:trPr>
        <w:tc>
          <w:tcPr>
            <w:tcW w:w="9054" w:type="dxa"/>
            <w:shd w:val="clear" w:color="auto" w:fill="auto"/>
          </w:tcPr>
          <w:p w14:paraId="5B0DDC19" w14:textId="77777777" w:rsidR="00C84235" w:rsidRPr="00C84235" w:rsidRDefault="00C84235" w:rsidP="00C84235">
            <w:pPr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Cambria" w:hAnsi="Cambria"/>
                <w:bCs/>
                <w:color w:val="000000"/>
                <w:kern w:val="3"/>
                <w:sz w:val="17"/>
                <w:szCs w:val="17"/>
              </w:rPr>
            </w:pPr>
            <w:bookmarkStart w:id="1" w:name="_Hlk113520421"/>
            <w:r w:rsidRPr="00C84235">
              <w:rPr>
                <w:rFonts w:ascii="Cambria" w:hAnsi="Cambria"/>
                <w:bCs/>
                <w:color w:val="000000"/>
                <w:kern w:val="3"/>
                <w:sz w:val="17"/>
                <w:szCs w:val="17"/>
              </w:rPr>
              <w:t>Postępowanie o udzielenie zamówienia publicznego prowadzone w trybie podstawowym na zadanie inwestycyjne:</w:t>
            </w:r>
          </w:p>
          <w:p w14:paraId="3DC1964E" w14:textId="77777777" w:rsidR="00C84235" w:rsidRPr="00C84235" w:rsidRDefault="00C84235" w:rsidP="00C84235">
            <w:pPr>
              <w:spacing w:line="276" w:lineRule="auto"/>
              <w:jc w:val="center"/>
              <w:rPr>
                <w:rFonts w:ascii="Cambria" w:hAnsi="Cambria"/>
                <w:b/>
                <w:i/>
                <w:iCs/>
                <w:color w:val="000000"/>
                <w:kern w:val="3"/>
                <w:sz w:val="17"/>
                <w:szCs w:val="17"/>
              </w:rPr>
            </w:pPr>
            <w:r w:rsidRPr="00C84235">
              <w:rPr>
                <w:rFonts w:ascii="Cambria" w:hAnsi="Cambria"/>
                <w:b/>
                <w:i/>
                <w:iCs/>
                <w:color w:val="000000"/>
                <w:kern w:val="3"/>
                <w:sz w:val="17"/>
                <w:szCs w:val="17"/>
              </w:rPr>
              <w:t>Modernizacja oczyszczalni ścieków wraz z infrastruktura towarzyszącą w Brzezinach</w:t>
            </w:r>
          </w:p>
          <w:p w14:paraId="46B00567" w14:textId="77777777" w:rsidR="00C84235" w:rsidRPr="00C84235" w:rsidRDefault="00C84235" w:rsidP="00C84235">
            <w:pPr>
              <w:spacing w:line="276" w:lineRule="auto"/>
              <w:jc w:val="center"/>
              <w:rPr>
                <w:rFonts w:ascii="Cambria" w:hAnsi="Cambria"/>
                <w:b/>
                <w:i/>
                <w:iCs/>
                <w:color w:val="000000"/>
                <w:kern w:val="3"/>
                <w:sz w:val="17"/>
                <w:szCs w:val="17"/>
              </w:rPr>
            </w:pPr>
            <w:r w:rsidRPr="00C84235">
              <w:rPr>
                <w:rFonts w:ascii="Cambria" w:hAnsi="Cambria"/>
                <w:bCs/>
                <w:i/>
                <w:iCs/>
                <w:color w:val="000000"/>
                <w:kern w:val="3"/>
                <w:sz w:val="17"/>
                <w:szCs w:val="17"/>
              </w:rPr>
              <w:t xml:space="preserve"> które jest dofinansowane ze środków</w:t>
            </w:r>
            <w:r w:rsidRPr="00C84235">
              <w:rPr>
                <w:rFonts w:ascii="Cambria" w:hAnsi="Cambria"/>
                <w:bCs/>
                <w:i/>
                <w:iCs/>
                <w:color w:val="000000"/>
                <w:kern w:val="3"/>
                <w:sz w:val="17"/>
                <w:szCs w:val="17"/>
              </w:rPr>
              <w:br/>
              <w:t xml:space="preserve"> </w:t>
            </w:r>
            <w:r w:rsidRPr="00C84235">
              <w:rPr>
                <w:rFonts w:ascii="Cambria" w:hAnsi="Cambria"/>
                <w:b/>
                <w:i/>
                <w:iCs/>
                <w:color w:val="000000"/>
                <w:kern w:val="3"/>
                <w:sz w:val="17"/>
                <w:szCs w:val="17"/>
              </w:rPr>
              <w:t>Rządowego Funduszu Polski Ład: Program Inwestycji Strategicznych.</w:t>
            </w:r>
          </w:p>
        </w:tc>
      </w:tr>
      <w:bookmarkEnd w:id="0"/>
      <w:bookmarkEnd w:id="1"/>
    </w:tbl>
    <w:p w14:paraId="232FA309" w14:textId="77777777" w:rsidR="0096005A" w:rsidRDefault="0096005A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</w:p>
    <w:p w14:paraId="0C7F8406" w14:textId="0EA320D7" w:rsidR="00EA0EA4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Załącznik nr 4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57E2FFD4" w14:textId="77777777" w:rsidR="006A2759" w:rsidRPr="007756DB" w:rsidRDefault="006A2759" w:rsidP="006A2759">
      <w:pPr>
        <w:spacing w:line="276" w:lineRule="auto"/>
        <w:jc w:val="center"/>
        <w:rPr>
          <w:rFonts w:asciiTheme="majorHAnsi" w:hAnsiTheme="majorHAnsi" w:cstheme="majorHAnsi"/>
          <w:i/>
          <w:iCs/>
          <w:sz w:val="16"/>
          <w:szCs w:val="16"/>
        </w:rPr>
      </w:pPr>
    </w:p>
    <w:p w14:paraId="12F8959A" w14:textId="3F5FCBCA" w:rsidR="00EA0EA4" w:rsidRPr="0086172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86172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14:paraId="658FE9FE" w14:textId="5605A12A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C84235">
        <w:rPr>
          <w:rFonts w:asciiTheme="majorHAnsi" w:hAnsiTheme="majorHAnsi" w:cstheme="majorHAnsi"/>
          <w:bCs/>
          <w:sz w:val="20"/>
          <w:szCs w:val="20"/>
        </w:rPr>
        <w:t>7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CE3011">
        <w:rPr>
          <w:rFonts w:asciiTheme="majorHAnsi" w:hAnsiTheme="majorHAnsi" w:cstheme="majorHAnsi"/>
          <w:bCs/>
          <w:sz w:val="20"/>
          <w:szCs w:val="20"/>
        </w:rPr>
        <w:t>3</w:t>
      </w:r>
    </w:p>
    <w:p w14:paraId="5D10A630" w14:textId="5F48D925" w:rsidR="00EE5C79" w:rsidRPr="007756DB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7756D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2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Pr="007756DB" w:rsidRDefault="00E3123F" w:rsidP="007D7B34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9"/>
        <w:gridCol w:w="7965"/>
      </w:tblGrid>
      <w:tr w:rsidR="00E3123F" w14:paraId="3C2BFFE4" w14:textId="77777777" w:rsidTr="007756DB">
        <w:trPr>
          <w:trHeight w:val="355"/>
        </w:trPr>
        <w:sdt>
          <w:sdtPr>
            <w:rPr>
              <w:rFonts w:ascii="MS Gothic" w:eastAsia="MS Gothic" w:hAnsi="MS Gothic"/>
              <w:b/>
              <w:sz w:val="32"/>
              <w:szCs w:val="32"/>
            </w:rPr>
            <w:id w:val="961310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9" w:type="dxa"/>
                <w:vAlign w:val="center"/>
              </w:tcPr>
              <w:p w14:paraId="73D40108" w14:textId="7BE1B3A1" w:rsidR="00E3123F" w:rsidRPr="00D85191" w:rsidRDefault="00D73767" w:rsidP="007756DB">
                <w:pPr>
                  <w:jc w:val="center"/>
                  <w:rPr>
                    <w:rFonts w:ascii="MS Gothic" w:eastAsia="MS Gothic" w:hAnsi="MS Gothic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273876A3" w14:textId="0CF610EC" w:rsidR="00E3123F" w:rsidRDefault="00E3123F" w:rsidP="007756DB">
            <w:pPr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7756DB">
        <w:trPr>
          <w:trHeight w:val="432"/>
        </w:trPr>
        <w:sdt>
          <w:sdtPr>
            <w:rPr>
              <w:rFonts w:ascii="Cambria" w:hAnsi="Cambria"/>
              <w:b/>
              <w:sz w:val="32"/>
              <w:szCs w:val="32"/>
            </w:rPr>
            <w:id w:val="-1360579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9" w:type="dxa"/>
                <w:vAlign w:val="center"/>
              </w:tcPr>
              <w:p w14:paraId="7F049BE6" w14:textId="09F37A16" w:rsidR="00E3123F" w:rsidRPr="00A95D8F" w:rsidRDefault="00D73767" w:rsidP="007756DB">
                <w:pPr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6EDDD118" w14:textId="32DD522E" w:rsidR="00E3123F" w:rsidRDefault="00E3123F" w:rsidP="007756DB">
            <w:pPr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  <w:r w:rsidR="00AC309C">
              <w:rPr>
                <w:rFonts w:ascii="Cambria" w:hAnsi="Cambria" w:cs="Arial"/>
                <w:b/>
                <w:bCs/>
                <w:iCs/>
                <w:sz w:val="32"/>
                <w:szCs w:val="32"/>
                <w:shd w:val="clear" w:color="auto" w:fill="FFFFFF" w:themeFill="background1"/>
              </w:rPr>
              <w:t xml:space="preserve"> </w:t>
            </w:r>
          </w:p>
        </w:tc>
      </w:tr>
      <w:tr w:rsidR="00A95D8F" w14:paraId="767A48A2" w14:textId="77777777" w:rsidTr="00D73767">
        <w:tc>
          <w:tcPr>
            <w:tcW w:w="9054" w:type="dxa"/>
            <w:gridSpan w:val="2"/>
          </w:tcPr>
          <w:p w14:paraId="61A79E8C" w14:textId="56F36216" w:rsidR="00A95D8F" w:rsidRPr="00A95D8F" w:rsidRDefault="00A95D8F" w:rsidP="007756DB">
            <w:pPr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28B76ED0" w:rsidR="007D7B34" w:rsidRPr="007756DB" w:rsidRDefault="007D7B34" w:rsidP="007D7B34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B46902">
        <w:trPr>
          <w:trHeight w:val="4114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B46902">
              <w:trPr>
                <w:trHeight w:val="995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463FCBB4" w14:textId="77777777" w:rsidR="00A95D8F" w:rsidRPr="00B46902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3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3"/>
                </w:p>
                <w:p w14:paraId="47558654" w14:textId="71141401" w:rsidR="00B46902" w:rsidRPr="00A95D8F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B46902">
              <w:trPr>
                <w:trHeight w:val="965"/>
              </w:trPr>
              <w:tc>
                <w:tcPr>
                  <w:tcW w:w="8043" w:type="dxa"/>
                  <w:shd w:val="clear" w:color="auto" w:fill="FFFFFF"/>
                  <w:vAlign w:val="center"/>
                </w:tcPr>
                <w:p w14:paraId="6490DF53" w14:textId="033B5435" w:rsid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61A2429" w14:textId="77777777" w:rsidR="00B46902" w:rsidRPr="00B46902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17AB53B5" w14:textId="53BE6AB1" w:rsidR="00B46902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B46902">
              <w:trPr>
                <w:trHeight w:val="433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1C6B9B1E" w14:textId="59BDCAAD" w:rsidR="00A95D8F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7D7B34" w:rsidRPr="001A1359" w14:paraId="68553171" w14:textId="77777777" w:rsidTr="000C793E">
        <w:tc>
          <w:tcPr>
            <w:tcW w:w="9093" w:type="dxa"/>
            <w:shd w:val="clear" w:color="auto" w:fill="C9C9C9" w:themeFill="accent3" w:themeFillTint="99"/>
          </w:tcPr>
          <w:bookmarkEnd w:id="2"/>
          <w:p w14:paraId="3FF05B91" w14:textId="6348184D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</w:t>
            </w:r>
            <w:r w:rsidR="000C793E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CE275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90306B" w:rsidRPr="0090306B">
              <w:rPr>
                <w:rFonts w:ascii="Cambria" w:hAnsi="Cambria"/>
                <w:b/>
                <w:bCs/>
              </w:rPr>
              <w:t>t.j. Dz.U. z 2022 r. poz. 1710</w:t>
            </w:r>
            <w:r w:rsidR="00A95D8F"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77777777" w:rsidR="007D7B34" w:rsidRPr="001A1359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43F70D01" w14:textId="251BA2F2" w:rsidR="007D7B34" w:rsidRDefault="007D7B34" w:rsidP="0096005A">
      <w:pPr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lastRenderedPageBreak/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C84235" w:rsidRPr="00C84235">
        <w:rPr>
          <w:rFonts w:ascii="Cambria" w:hAnsi="Cambria"/>
          <w:b/>
          <w:bCs/>
          <w:lang w:bidi="pl-PL"/>
        </w:rPr>
        <w:t>Modernizacja oczyszczalni ścieków wraz z infrastruktura towarzyszącą w Brzezinach</w:t>
      </w:r>
      <w:r w:rsidR="00592A09">
        <w:rPr>
          <w:rFonts w:ascii="Cambria" w:hAnsi="Cambria"/>
          <w:b/>
          <w:bCs/>
          <w:lang w:bidi="pl-PL"/>
        </w:rPr>
        <w:t>”</w:t>
      </w:r>
      <w:r w:rsidR="00592A09" w:rsidRPr="00592A09">
        <w:rPr>
          <w:rFonts w:ascii="Cambria" w:hAnsi="Cambria"/>
          <w:b/>
          <w:bCs/>
          <w:lang w:bidi="pl-PL"/>
        </w:rPr>
        <w:t xml:space="preserve">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179A1B4C" w14:textId="7D71A893" w:rsidR="00844FFF" w:rsidRPr="007756DB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6"/>
          <w:szCs w:val="16"/>
        </w:rPr>
      </w:pPr>
    </w:p>
    <w:p w14:paraId="586EE549" w14:textId="23E974C5" w:rsidR="007D7B34" w:rsidRPr="0099617B" w:rsidRDefault="007D7B34" w:rsidP="007D7B3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</w:t>
      </w:r>
      <w:r w:rsidR="006D6B0A">
        <w:rPr>
          <w:rFonts w:ascii="Cambria" w:hAnsi="Cambria"/>
          <w:b/>
        </w:rPr>
        <w:t>a</w:t>
      </w:r>
      <w:r w:rsidRPr="0099617B">
        <w:rPr>
          <w:rFonts w:ascii="Cambria" w:hAnsi="Cambria"/>
          <w:b/>
        </w:rPr>
        <w:t>:</w:t>
      </w:r>
    </w:p>
    <w:p w14:paraId="2630CF53" w14:textId="6662DC09" w:rsidR="007D7B34" w:rsidRDefault="006D6B0A" w:rsidP="00592A09">
      <w:pPr>
        <w:pStyle w:val="Akapitzlist"/>
        <w:tabs>
          <w:tab w:val="left" w:pos="0"/>
        </w:tabs>
        <w:ind w:left="0"/>
        <w:rPr>
          <w:rFonts w:ascii="Cambria" w:hAnsi="Cambria"/>
        </w:rPr>
      </w:pPr>
      <w:r>
        <w:rPr>
          <w:rFonts w:ascii="Cambria" w:hAnsi="Cambria"/>
        </w:rPr>
        <w:t xml:space="preserve">1.1. </w:t>
      </w:r>
      <w:r w:rsidR="007D7B34" w:rsidRPr="001A1359">
        <w:rPr>
          <w:rFonts w:ascii="Cambria" w:hAnsi="Cambria"/>
        </w:rPr>
        <w:t xml:space="preserve">Oświadczam, że </w:t>
      </w:r>
      <w:r w:rsidR="007D7B34">
        <w:rPr>
          <w:rFonts w:ascii="Cambria" w:hAnsi="Cambria"/>
        </w:rPr>
        <w:t>podmiot, w imieniu którego składane jest oświadczenie:</w:t>
      </w:r>
    </w:p>
    <w:tbl>
      <w:tblPr>
        <w:tblStyle w:val="Tabela-Siatka2"/>
        <w:tblW w:w="9378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7"/>
        <w:gridCol w:w="8701"/>
      </w:tblGrid>
      <w:tr w:rsidR="000C793E" w:rsidRPr="000C793E" w14:paraId="50CF3D00" w14:textId="77777777" w:rsidTr="007756DB">
        <w:trPr>
          <w:trHeight w:hRule="exact" w:val="376"/>
        </w:trPr>
        <w:sdt>
          <w:sdtPr>
            <w:rPr>
              <w:rFonts w:ascii="Cambria" w:hAnsi="Cambria"/>
              <w:b/>
              <w:sz w:val="32"/>
              <w:szCs w:val="32"/>
            </w:rPr>
            <w:id w:val="543497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7" w:type="dxa"/>
                <w:vAlign w:val="center"/>
              </w:tcPr>
              <w:p w14:paraId="361A51A2" w14:textId="75B0D928" w:rsidR="000C793E" w:rsidRPr="000C793E" w:rsidRDefault="00C84235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00" w:type="dxa"/>
            <w:vAlign w:val="center"/>
          </w:tcPr>
          <w:p w14:paraId="2ABA86B9" w14:textId="76FF0BC5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>
              <w:rPr>
                <w:rFonts w:ascii="Cambria" w:hAnsi="Cambria"/>
                <w:bCs/>
              </w:rPr>
              <w:t>n</w:t>
            </w:r>
            <w:r w:rsidRPr="00006CE6">
              <w:rPr>
                <w:rFonts w:ascii="Cambria" w:hAnsi="Cambria"/>
                <w:bCs/>
              </w:rPr>
              <w:t>ie</w:t>
            </w:r>
            <w:r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 xml:space="preserve">ustawy </w:t>
            </w:r>
            <w:proofErr w:type="spellStart"/>
            <w:r w:rsidRPr="005B4DC0">
              <w:rPr>
                <w:rFonts w:ascii="Cambria" w:hAnsi="Cambria"/>
                <w:sz w:val="22"/>
                <w:szCs w:val="22"/>
              </w:rPr>
              <w:t>Pzp</w:t>
            </w:r>
            <w:proofErr w:type="spellEnd"/>
            <w:r w:rsidRPr="005B4DC0">
              <w:rPr>
                <w:rFonts w:ascii="Cambria" w:hAnsi="Cambria"/>
                <w:sz w:val="22"/>
                <w:szCs w:val="22"/>
              </w:rPr>
              <w:t>;</w:t>
            </w:r>
          </w:p>
        </w:tc>
      </w:tr>
      <w:tr w:rsidR="000C793E" w:rsidRPr="000C793E" w14:paraId="4FD5F5E2" w14:textId="77777777" w:rsidTr="007756DB">
        <w:trPr>
          <w:trHeight w:hRule="exact" w:val="376"/>
        </w:trPr>
        <w:sdt>
          <w:sdtPr>
            <w:rPr>
              <w:rFonts w:ascii="Cambria" w:hAnsi="Cambria"/>
              <w:b/>
              <w:sz w:val="32"/>
              <w:szCs w:val="32"/>
            </w:rPr>
            <w:id w:val="2052496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7" w:type="dxa"/>
                <w:vAlign w:val="center"/>
              </w:tcPr>
              <w:p w14:paraId="39640204" w14:textId="122D8EB5" w:rsidR="000C793E" w:rsidRPr="000C793E" w:rsidRDefault="00D73767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00" w:type="dxa"/>
            <w:vAlign w:val="center"/>
          </w:tcPr>
          <w:p w14:paraId="4CAE2533" w14:textId="47EF7CD8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 xml:space="preserve">ustawy </w:t>
            </w:r>
            <w:proofErr w:type="spellStart"/>
            <w:r w:rsidRPr="001A1359">
              <w:rPr>
                <w:rFonts w:ascii="Cambria" w:hAnsi="Cambria"/>
              </w:rPr>
              <w:t>Pzp</w:t>
            </w:r>
            <w:proofErr w:type="spellEnd"/>
            <w:r>
              <w:rPr>
                <w:rStyle w:val="Odwoanieprzypisudolnego"/>
                <w:rFonts w:ascii="Cambria" w:hAnsi="Cambria"/>
              </w:rPr>
              <w:footnoteReference w:id="3"/>
            </w:r>
            <w:r w:rsidRPr="001A1359">
              <w:rPr>
                <w:rFonts w:ascii="Cambria" w:hAnsi="Cambria"/>
              </w:rPr>
              <w:t>.</w:t>
            </w:r>
          </w:p>
        </w:tc>
      </w:tr>
      <w:tr w:rsidR="000C793E" w:rsidRPr="000C793E" w14:paraId="5D95E02A" w14:textId="77777777" w:rsidTr="007756DB">
        <w:trPr>
          <w:trHeight w:val="307"/>
        </w:trPr>
        <w:tc>
          <w:tcPr>
            <w:tcW w:w="9378" w:type="dxa"/>
            <w:gridSpan w:val="2"/>
          </w:tcPr>
          <w:p w14:paraId="5E46CF91" w14:textId="77777777" w:rsidR="000C793E" w:rsidRPr="000C793E" w:rsidRDefault="000C793E" w:rsidP="000C793E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618E4251" w14:textId="763E261D" w:rsidR="00592A09" w:rsidRPr="00592A09" w:rsidRDefault="006D6B0A" w:rsidP="00592A09">
      <w:pPr>
        <w:pStyle w:val="NormalnyWeb"/>
        <w:spacing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1.2. </w:t>
      </w:r>
      <w:r w:rsidR="00592A09" w:rsidRPr="00592A09">
        <w:rPr>
          <w:rFonts w:ascii="Cambria" w:hAnsi="Cambria" w:cs="Arial"/>
        </w:rPr>
        <w:t xml:space="preserve">Oświadczam, że w stosunku do mnie przesłanki wykluczenia z postępowania na podstawie art.  </w:t>
      </w:r>
      <w:r w:rsidR="00592A09" w:rsidRPr="00592A09">
        <w:rPr>
          <w:rFonts w:ascii="Cambria" w:eastAsia="Times New Roman" w:hAnsi="Cambria" w:cs="Arial"/>
          <w:lang w:eastAsia="pl-PL"/>
        </w:rPr>
        <w:t xml:space="preserve">7 ust. 1 ustawy </w:t>
      </w:r>
      <w:r w:rsidR="00592A09" w:rsidRPr="00592A09">
        <w:rPr>
          <w:rFonts w:ascii="Cambria" w:hAnsi="Cambria" w:cs="Arial"/>
        </w:rPr>
        <w:t xml:space="preserve">z dnia 13 kwietnia 2022 r. </w:t>
      </w:r>
      <w:r w:rsidR="00592A09" w:rsidRPr="00592A09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(Dz. U. poz. 835)</w:t>
      </w:r>
      <w:r w:rsidR="00592A09" w:rsidRPr="00592A09">
        <w:rPr>
          <w:rStyle w:val="Odwoanieprzypisudolnego"/>
          <w:rFonts w:ascii="Cambria" w:hAnsi="Cambria" w:cs="Arial"/>
          <w:color w:val="222222"/>
        </w:rPr>
        <w:footnoteReference w:id="4"/>
      </w:r>
      <w:r w:rsidR="00592A09" w:rsidRPr="00592A09">
        <w:rPr>
          <w:rFonts w:ascii="Cambria" w:hAnsi="Cambria" w:cs="Arial"/>
          <w:color w:val="222222"/>
        </w:rPr>
        <w:t xml:space="preserve">. </w:t>
      </w:r>
    </w:p>
    <w:tbl>
      <w:tblPr>
        <w:tblStyle w:val="Tabela-Siatka2"/>
        <w:tblW w:w="9318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4"/>
        <w:gridCol w:w="8644"/>
      </w:tblGrid>
      <w:tr w:rsidR="00592A09" w:rsidRPr="000C793E" w14:paraId="66B8C8F4" w14:textId="77777777" w:rsidTr="007756DB">
        <w:trPr>
          <w:trHeight w:hRule="exact" w:val="350"/>
        </w:trPr>
        <w:sdt>
          <w:sdtPr>
            <w:rPr>
              <w:rFonts w:ascii="Cambria" w:hAnsi="Cambria"/>
              <w:b/>
              <w:sz w:val="32"/>
              <w:szCs w:val="32"/>
            </w:rPr>
            <w:id w:val="918063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4" w:type="dxa"/>
                <w:vAlign w:val="center"/>
              </w:tcPr>
              <w:p w14:paraId="43F41325" w14:textId="6A27E32A" w:rsidR="00592A09" w:rsidRPr="000C793E" w:rsidRDefault="00497B16" w:rsidP="009413A6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43" w:type="dxa"/>
            <w:vAlign w:val="center"/>
          </w:tcPr>
          <w:p w14:paraId="058F54E7" w14:textId="466533BB" w:rsidR="00592A09" w:rsidRPr="00592A09" w:rsidRDefault="00592A09" w:rsidP="009413A6">
            <w:pPr>
              <w:spacing w:line="276" w:lineRule="auto"/>
              <w:rPr>
                <w:rFonts w:ascii="Cambria" w:hAnsi="Cambria"/>
              </w:rPr>
            </w:pPr>
            <w:r w:rsidRPr="00592A09">
              <w:rPr>
                <w:rFonts w:ascii="Cambria" w:hAnsi="Cambria" w:cs="Arial"/>
              </w:rPr>
              <w:t>nie zachodzą</w:t>
            </w:r>
          </w:p>
        </w:tc>
      </w:tr>
      <w:tr w:rsidR="00592A09" w:rsidRPr="000C793E" w14:paraId="39434CEA" w14:textId="77777777" w:rsidTr="007756DB">
        <w:trPr>
          <w:trHeight w:hRule="exact" w:val="350"/>
        </w:trPr>
        <w:sdt>
          <w:sdtPr>
            <w:rPr>
              <w:rFonts w:ascii="Cambria" w:hAnsi="Cambria"/>
              <w:b/>
              <w:sz w:val="32"/>
              <w:szCs w:val="32"/>
            </w:rPr>
            <w:id w:val="-1060554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4" w:type="dxa"/>
                <w:vAlign w:val="center"/>
              </w:tcPr>
              <w:p w14:paraId="5A022AD4" w14:textId="77777777" w:rsidR="00592A09" w:rsidRPr="000C793E" w:rsidRDefault="00592A09" w:rsidP="009413A6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43" w:type="dxa"/>
            <w:vAlign w:val="center"/>
          </w:tcPr>
          <w:p w14:paraId="20320054" w14:textId="382FF01E" w:rsidR="00592A09" w:rsidRPr="00592A09" w:rsidRDefault="00592A09" w:rsidP="009413A6">
            <w:pPr>
              <w:spacing w:line="276" w:lineRule="auto"/>
              <w:rPr>
                <w:rFonts w:ascii="Cambria" w:hAnsi="Cambria"/>
              </w:rPr>
            </w:pPr>
            <w:r w:rsidRPr="00592A09">
              <w:rPr>
                <w:rFonts w:ascii="Cambria" w:hAnsi="Cambria"/>
              </w:rPr>
              <w:t>zachodzą</w:t>
            </w:r>
          </w:p>
        </w:tc>
      </w:tr>
      <w:tr w:rsidR="00592A09" w:rsidRPr="000C793E" w14:paraId="70864D09" w14:textId="77777777" w:rsidTr="007756DB">
        <w:trPr>
          <w:trHeight w:val="286"/>
        </w:trPr>
        <w:tc>
          <w:tcPr>
            <w:tcW w:w="9318" w:type="dxa"/>
            <w:gridSpan w:val="2"/>
          </w:tcPr>
          <w:p w14:paraId="65EA81E6" w14:textId="77777777" w:rsidR="00592A09" w:rsidRPr="000C793E" w:rsidRDefault="00592A09" w:rsidP="009413A6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68D801CC" w14:textId="1C959BC9" w:rsidR="005B4DC0" w:rsidRPr="004E72A9" w:rsidRDefault="006D6B0A" w:rsidP="006D6B0A">
      <w:pPr>
        <w:pStyle w:val="Akapitzlist"/>
        <w:shd w:val="clear" w:color="auto" w:fill="D9D9D9" w:themeFill="background1" w:themeFillShade="D9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2. </w:t>
      </w:r>
      <w:r w:rsidR="007D7B34" w:rsidRPr="004E72A9">
        <w:rPr>
          <w:rFonts w:ascii="Cambria" w:hAnsi="Cambria"/>
          <w:b/>
        </w:rPr>
        <w:t xml:space="preserve">Jeżeli podmiot, w imieniu którego składane jest oświadczenie podlega wykluczeniu </w:t>
      </w:r>
      <w:r w:rsidRPr="006D6B0A">
        <w:rPr>
          <w:rFonts w:ascii="Cambria" w:hAnsi="Cambria"/>
          <w:b/>
        </w:rPr>
        <w:t xml:space="preserve">na podstawie art. 108 ust. 1 ustawy </w:t>
      </w:r>
      <w:proofErr w:type="spellStart"/>
      <w:r w:rsidRPr="006D6B0A">
        <w:rPr>
          <w:rFonts w:ascii="Cambria" w:hAnsi="Cambria"/>
          <w:b/>
        </w:rPr>
        <w:t>Pzp</w:t>
      </w:r>
      <w:proofErr w:type="spellEnd"/>
    </w:p>
    <w:p w14:paraId="58F6496F" w14:textId="430178F2" w:rsidR="007D7B34" w:rsidRPr="006D6B0A" w:rsidRDefault="007D7B34" w:rsidP="006D6B0A">
      <w:pPr>
        <w:shd w:val="clear" w:color="auto" w:fill="D9D9D9" w:themeFill="background1" w:themeFillShade="D9"/>
        <w:spacing w:line="276" w:lineRule="auto"/>
        <w:rPr>
          <w:rFonts w:ascii="Cambria" w:hAnsi="Cambria"/>
          <w:bCs/>
          <w:i/>
          <w:iCs/>
          <w:sz w:val="20"/>
          <w:szCs w:val="20"/>
        </w:rPr>
      </w:pPr>
      <w:r w:rsidRPr="006D6B0A">
        <w:rPr>
          <w:rFonts w:ascii="Cambria" w:hAnsi="Cambria"/>
          <w:bCs/>
          <w:i/>
          <w:iCs/>
          <w:sz w:val="20"/>
          <w:szCs w:val="20"/>
        </w:rPr>
        <w:t xml:space="preserve">(sekcja wypełniana jedynie w przypadku, gdy </w:t>
      </w:r>
      <w:r w:rsidR="005B4DC0" w:rsidRPr="006D6B0A">
        <w:rPr>
          <w:rFonts w:ascii="Cambria" w:hAnsi="Cambria"/>
          <w:bCs/>
          <w:i/>
          <w:iCs/>
          <w:sz w:val="20"/>
          <w:szCs w:val="20"/>
        </w:rPr>
        <w:t xml:space="preserve">zaznaczono </w:t>
      </w:r>
      <w:r w:rsidRPr="006D6B0A">
        <w:rPr>
          <w:rFonts w:ascii="Cambria" w:hAnsi="Cambria"/>
          <w:bCs/>
          <w:i/>
          <w:iCs/>
          <w:sz w:val="20"/>
          <w:szCs w:val="20"/>
        </w:rPr>
        <w:t xml:space="preserve">w sekcji </w:t>
      </w:r>
      <w:proofErr w:type="gramStart"/>
      <w:r w:rsidRPr="006D6B0A">
        <w:rPr>
          <w:rFonts w:ascii="Cambria" w:hAnsi="Cambria"/>
          <w:bCs/>
          <w:i/>
          <w:iCs/>
          <w:sz w:val="20"/>
          <w:szCs w:val="20"/>
        </w:rPr>
        <w:t>1</w:t>
      </w:r>
      <w:proofErr w:type="gramEnd"/>
      <w:r w:rsidR="005B4DC0" w:rsidRPr="006D6B0A">
        <w:rPr>
          <w:rFonts w:ascii="Cambria" w:hAnsi="Cambria"/>
          <w:bCs/>
          <w:i/>
          <w:iCs/>
          <w:sz w:val="20"/>
          <w:szCs w:val="20"/>
        </w:rPr>
        <w:t xml:space="preserve"> że podlega wykluczeniu</w:t>
      </w:r>
      <w:r w:rsidRPr="006D6B0A">
        <w:rPr>
          <w:rFonts w:ascii="Cambria" w:hAnsi="Cambria"/>
          <w:bCs/>
          <w:i/>
          <w:iCs/>
          <w:sz w:val="20"/>
          <w:szCs w:val="20"/>
        </w:rPr>
        <w:t>)</w:t>
      </w:r>
    </w:p>
    <w:p w14:paraId="7A55AFD7" w14:textId="10ECAFC8" w:rsidR="007D7B34" w:rsidRPr="000B369E" w:rsidRDefault="007D7B34" w:rsidP="004E72A9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4E72A9"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 w:rsidRPr="004E72A9">
        <w:rPr>
          <w:rFonts w:ascii="Cambria" w:hAnsi="Cambria"/>
          <w:color w:val="000000" w:themeColor="text1"/>
        </w:rPr>
        <w:t xml:space="preserve">art. </w:t>
      </w:r>
      <w:r w:rsidR="000B369E" w:rsidRPr="000B369E">
        <w:rPr>
          <w:rFonts w:ascii="Cambria" w:hAnsi="Cambria"/>
          <w:iCs/>
          <w:color w:val="000000" w:themeColor="text1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0B369E" w:rsidRPr="000B369E">
        <w:rPr>
          <w:rFonts w:ascii="Cambria" w:hAnsi="Cambria"/>
          <w:iCs/>
          <w:color w:val="000000" w:themeColor="text1"/>
        </w:rPr>
        <w:instrText xml:space="preserve"> FORMTEXT </w:instrText>
      </w:r>
      <w:r w:rsidR="000B369E" w:rsidRPr="000B369E">
        <w:rPr>
          <w:rFonts w:ascii="Cambria" w:hAnsi="Cambria"/>
          <w:iCs/>
          <w:color w:val="000000" w:themeColor="text1"/>
        </w:rPr>
      </w:r>
      <w:r w:rsidR="000B369E" w:rsidRPr="000B369E">
        <w:rPr>
          <w:rFonts w:ascii="Cambria" w:hAnsi="Cambria"/>
          <w:iCs/>
          <w:color w:val="000000" w:themeColor="text1"/>
        </w:rPr>
        <w:fldChar w:fldCharType="separate"/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color w:val="000000" w:themeColor="text1"/>
        </w:rPr>
        <w:fldChar w:fldCharType="end"/>
      </w:r>
      <w:r w:rsidR="000B369E">
        <w:rPr>
          <w:rFonts w:ascii="Cambria" w:hAnsi="Cambria"/>
          <w:color w:val="000000" w:themeColor="text1"/>
        </w:rPr>
        <w:t xml:space="preserve"> </w:t>
      </w:r>
      <w:r w:rsidRPr="004E72A9">
        <w:rPr>
          <w:rFonts w:ascii="Cambria" w:hAnsi="Cambria"/>
        </w:rPr>
        <w:t xml:space="preserve">ustawy </w:t>
      </w:r>
      <w:proofErr w:type="spellStart"/>
      <w:r w:rsidRPr="004E72A9">
        <w:rPr>
          <w:rFonts w:ascii="Cambria" w:hAnsi="Cambria"/>
        </w:rPr>
        <w:t>Pzp</w:t>
      </w:r>
      <w:proofErr w:type="spellEnd"/>
      <w:r w:rsidRPr="004E72A9">
        <w:rPr>
          <w:rFonts w:ascii="Cambria" w:hAnsi="Cambria"/>
        </w:rPr>
        <w:t xml:space="preserve"> </w:t>
      </w:r>
      <w:r w:rsidR="00180AC9" w:rsidRPr="004E72A9">
        <w:rPr>
          <w:rFonts w:ascii="Cambria" w:hAnsi="Cambria"/>
        </w:rPr>
        <w:br/>
      </w:r>
      <w:r w:rsidRPr="004E72A9">
        <w:rPr>
          <w:rFonts w:ascii="Cambria" w:hAnsi="Cambria"/>
          <w:i/>
        </w:rPr>
        <w:t>(podać mającą zastosowanie podstawę wykluczenia).</w:t>
      </w:r>
    </w:p>
    <w:p w14:paraId="23CAC304" w14:textId="77777777" w:rsidR="004E72A9" w:rsidRDefault="007D7B34" w:rsidP="004E72A9">
      <w:pPr>
        <w:spacing w:line="276" w:lineRule="auto"/>
        <w:jc w:val="both"/>
        <w:rPr>
          <w:rFonts w:ascii="Cambria" w:hAnsi="Cambria"/>
        </w:rPr>
      </w:pPr>
      <w:r w:rsidRPr="004E72A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4E72A9">
        <w:rPr>
          <w:rFonts w:ascii="Cambria" w:hAnsi="Cambria"/>
        </w:rPr>
        <w:t>Pzp</w:t>
      </w:r>
      <w:proofErr w:type="spellEnd"/>
      <w:r w:rsidRPr="004E72A9">
        <w:rPr>
          <w:rFonts w:ascii="Cambria" w:hAnsi="Cambria"/>
        </w:rPr>
        <w:t xml:space="preserve"> podmiot, </w:t>
      </w:r>
      <w:r w:rsidRPr="004E72A9">
        <w:rPr>
          <w:rFonts w:ascii="Cambria" w:hAnsi="Cambria"/>
        </w:rPr>
        <w:br/>
        <w:t xml:space="preserve">w imieniu, którego składane jest oświadczenie podjął następujące środki naprawcze: </w:t>
      </w:r>
    </w:p>
    <w:p w14:paraId="327FA73C" w14:textId="695EBFDC" w:rsidR="004E72A9" w:rsidRPr="00D73767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iCs/>
        </w:rPr>
        <w:instrText xml:space="preserve"> FORMTEXT </w:instrText>
      </w:r>
      <w:r w:rsidRPr="00D73767">
        <w:rPr>
          <w:rFonts w:ascii="Cambria" w:hAnsi="Cambria"/>
          <w:iCs/>
        </w:rPr>
      </w:r>
      <w:r w:rsidRPr="00D73767">
        <w:rPr>
          <w:rFonts w:ascii="Cambria" w:hAnsi="Cambria"/>
          <w:iCs/>
        </w:rPr>
        <w:fldChar w:fldCharType="separate"/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</w:rPr>
        <w:fldChar w:fldCharType="end"/>
      </w:r>
    </w:p>
    <w:p w14:paraId="0F108151" w14:textId="1EE1D93C" w:rsidR="007D7B34" w:rsidRPr="004E72A9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b/>
          <w:bCs/>
          <w:iCs/>
        </w:rPr>
        <w:instrText xml:space="preserve"> FORMTEXT </w:instrText>
      </w:r>
      <w:r w:rsidRPr="00D73767">
        <w:rPr>
          <w:rFonts w:ascii="Cambria" w:hAnsi="Cambria"/>
          <w:b/>
          <w:bCs/>
          <w:iCs/>
        </w:rPr>
      </w:r>
      <w:r w:rsidRPr="00D73767">
        <w:rPr>
          <w:rFonts w:ascii="Cambria" w:hAnsi="Cambria"/>
          <w:b/>
          <w:bCs/>
          <w:iCs/>
        </w:rPr>
        <w:fldChar w:fldCharType="separate"/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</w:rPr>
        <w:fldChar w:fldCharType="end"/>
      </w:r>
    </w:p>
    <w:p w14:paraId="1A24C802" w14:textId="77777777" w:rsidR="006D6B0A" w:rsidRPr="007756DB" w:rsidRDefault="006D6B0A" w:rsidP="007D7B34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028FC33A" w14:textId="44B00E2C" w:rsidR="007D7B34" w:rsidRPr="0099617B" w:rsidRDefault="006D6B0A" w:rsidP="006D6B0A">
      <w:pPr>
        <w:pStyle w:val="Akapitzlist"/>
        <w:shd w:val="clear" w:color="auto" w:fill="D9D9D9" w:themeFill="background1" w:themeFillShade="D9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7D7B34" w:rsidRPr="0099617B">
        <w:rPr>
          <w:rFonts w:ascii="Cambria" w:hAnsi="Cambria"/>
          <w:b/>
        </w:rPr>
        <w:t>Oświadczenie dotyczące podanych informacji:</w:t>
      </w:r>
    </w:p>
    <w:p w14:paraId="40E6E36C" w14:textId="0B34D320" w:rsidR="007D7B34" w:rsidRDefault="007D7B34" w:rsidP="004E72A9">
      <w:pPr>
        <w:spacing w:line="276" w:lineRule="auto"/>
        <w:jc w:val="center"/>
        <w:rPr>
          <w:rFonts w:ascii="Cambria" w:hAnsi="Cambria"/>
          <w:b/>
          <w:bCs/>
        </w:rPr>
      </w:pPr>
      <w:r w:rsidRPr="00180AC9">
        <w:rPr>
          <w:rFonts w:ascii="Cambria" w:hAnsi="Cambria"/>
          <w:b/>
          <w:bCs/>
        </w:rPr>
        <w:t xml:space="preserve">Oświadczam, że wszystkie informacje podane w powyższych oświadczeniach </w:t>
      </w:r>
      <w:r w:rsidRPr="00180AC9">
        <w:rPr>
          <w:rFonts w:ascii="Cambria" w:hAnsi="Cambria"/>
          <w:b/>
          <w:bCs/>
        </w:rPr>
        <w:br/>
        <w:t>są aktualne i zgodne z prawdą.</w:t>
      </w:r>
    </w:p>
    <w:p w14:paraId="04941E89" w14:textId="77777777" w:rsidR="007756DB" w:rsidRPr="00180AC9" w:rsidRDefault="007756DB" w:rsidP="004E72A9">
      <w:pPr>
        <w:spacing w:line="276" w:lineRule="auto"/>
        <w:jc w:val="center"/>
        <w:rPr>
          <w:rFonts w:ascii="Cambria" w:hAnsi="Cambria"/>
          <w:b/>
          <w:bCs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509"/>
      </w:tblGrid>
      <w:tr w:rsidR="004E72A9" w14:paraId="04071D48" w14:textId="77777777" w:rsidTr="006D6B0A">
        <w:trPr>
          <w:trHeight w:val="914"/>
          <w:jc w:val="right"/>
        </w:trPr>
        <w:tc>
          <w:tcPr>
            <w:tcW w:w="3509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6B1C29F4" w:rsidR="006C1453" w:rsidRDefault="006C1453" w:rsidP="007D7B34">
      <w:pPr>
        <w:spacing w:line="276" w:lineRule="auto"/>
        <w:rPr>
          <w:rFonts w:ascii="Cambria" w:hAnsi="Cambria"/>
        </w:rPr>
      </w:pPr>
    </w:p>
    <w:sectPr w:rsidR="006C1453" w:rsidSect="000C793E">
      <w:footerReference w:type="default" r:id="rId9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DD815" w14:textId="77777777" w:rsidR="00134063" w:rsidRDefault="00134063" w:rsidP="00AF0EDA">
      <w:r>
        <w:separator/>
      </w:r>
    </w:p>
  </w:endnote>
  <w:endnote w:type="continuationSeparator" w:id="0">
    <w:p w14:paraId="5F761C09" w14:textId="77777777" w:rsidR="00134063" w:rsidRDefault="0013406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16FFF556" w:rsidR="00E35647" w:rsidRPr="0096005A" w:rsidRDefault="00E35647" w:rsidP="004E72A9">
    <w:pPr>
      <w:pStyle w:val="Stopka"/>
      <w:rPr>
        <w:rFonts w:ascii="Cambria" w:hAnsi="Cambria" w:cs="Cambria"/>
        <w:b/>
        <w:sz w:val="20"/>
        <w:szCs w:val="20"/>
        <w:bdr w:val="single" w:sz="4" w:space="0" w:color="auto"/>
      </w:rPr>
    </w:pPr>
    <w:r w:rsidRPr="0096005A">
      <w:rPr>
        <w:rFonts w:ascii="Cambria" w:hAnsi="Cambria" w:cs="Cambria"/>
        <w:sz w:val="20"/>
        <w:szCs w:val="20"/>
        <w:bdr w:val="single" w:sz="4" w:space="0" w:color="auto"/>
      </w:rPr>
      <w:t xml:space="preserve">Zał. Nr </w:t>
    </w:r>
    <w:r w:rsidR="00EA0EA4" w:rsidRPr="0096005A">
      <w:rPr>
        <w:rFonts w:ascii="Cambria" w:hAnsi="Cambria" w:cs="Cambria"/>
        <w:sz w:val="20"/>
        <w:szCs w:val="20"/>
        <w:bdr w:val="single" w:sz="4" w:space="0" w:color="auto"/>
      </w:rPr>
      <w:t>4</w:t>
    </w:r>
    <w:r w:rsidR="006320EE" w:rsidRPr="0096005A">
      <w:rPr>
        <w:rFonts w:ascii="Cambria" w:hAnsi="Cambria" w:cs="Cambria"/>
        <w:sz w:val="20"/>
        <w:szCs w:val="20"/>
        <w:bdr w:val="single" w:sz="4" w:space="0" w:color="auto"/>
      </w:rPr>
      <w:t xml:space="preserve"> do S</w:t>
    </w:r>
    <w:r w:rsidRPr="0096005A">
      <w:rPr>
        <w:rFonts w:ascii="Cambria" w:hAnsi="Cambria" w:cs="Cambria"/>
        <w:sz w:val="20"/>
        <w:szCs w:val="20"/>
        <w:bdr w:val="single" w:sz="4" w:space="0" w:color="auto"/>
      </w:rPr>
      <w:t xml:space="preserve">WZ – Wzór </w:t>
    </w:r>
    <w:r w:rsidR="00EA0EA4" w:rsidRPr="0096005A">
      <w:rPr>
        <w:rFonts w:ascii="Cambria" w:hAnsi="Cambria" w:cs="Cambria"/>
        <w:sz w:val="20"/>
        <w:szCs w:val="20"/>
        <w:bdr w:val="single" w:sz="4" w:space="0" w:color="auto"/>
      </w:rPr>
      <w:t>oświadczenia</w:t>
    </w:r>
    <w:r w:rsidR="006320EE" w:rsidRPr="0096005A">
      <w:rPr>
        <w:rFonts w:ascii="Cambria" w:hAnsi="Cambria" w:cs="Cambria"/>
        <w:sz w:val="20"/>
        <w:szCs w:val="20"/>
        <w:bdr w:val="single" w:sz="4" w:space="0" w:color="auto"/>
      </w:rPr>
      <w:t xml:space="preserve"> o braku podstaw do wykluczenia</w:t>
    </w:r>
    <w:r w:rsidRPr="0096005A">
      <w:rPr>
        <w:rFonts w:ascii="Cambria" w:hAnsi="Cambria" w:cs="Cambria"/>
        <w:sz w:val="20"/>
        <w:szCs w:val="20"/>
        <w:bdr w:val="single" w:sz="4" w:space="0" w:color="auto"/>
      </w:rPr>
      <w:tab/>
      <w:t xml:space="preserve">Strona </w:t>
    </w:r>
    <w:r w:rsidR="001053DA" w:rsidRPr="0096005A">
      <w:rPr>
        <w:rFonts w:ascii="Cambria" w:hAnsi="Cambria" w:cs="Cambria"/>
        <w:b/>
        <w:noProof/>
        <w:sz w:val="20"/>
        <w:szCs w:val="20"/>
        <w:bdr w:val="single" w:sz="4" w:space="0" w:color="auto"/>
      </w:rPr>
      <w:t>1</w:t>
    </w:r>
    <w:r w:rsidRPr="0096005A">
      <w:rPr>
        <w:rFonts w:ascii="Cambria" w:hAnsi="Cambria" w:cs="Cambria"/>
        <w:sz w:val="20"/>
        <w:szCs w:val="20"/>
        <w:bdr w:val="single" w:sz="4" w:space="0" w:color="auto"/>
      </w:rPr>
      <w:t xml:space="preserve"> z </w:t>
    </w:r>
    <w:r w:rsidR="001053DA" w:rsidRPr="0096005A">
      <w:rPr>
        <w:rFonts w:ascii="Cambria" w:hAnsi="Cambria" w:cs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1C2B0" w14:textId="77777777" w:rsidR="00134063" w:rsidRDefault="00134063" w:rsidP="00AF0EDA">
      <w:r>
        <w:separator/>
      </w:r>
    </w:p>
  </w:footnote>
  <w:footnote w:type="continuationSeparator" w:id="0">
    <w:p w14:paraId="020A6598" w14:textId="77777777" w:rsidR="00134063" w:rsidRDefault="00134063" w:rsidP="00AF0EDA">
      <w:r>
        <w:continuationSeparator/>
      </w:r>
    </w:p>
  </w:footnote>
  <w:footnote w:id="1">
    <w:p w14:paraId="373FCDBA" w14:textId="77777777" w:rsidR="007D7B34" w:rsidRPr="009B0AED" w:rsidRDefault="007D7B34" w:rsidP="007D7B34">
      <w:pPr>
        <w:pStyle w:val="Tekstprzypisudolnego"/>
        <w:rPr>
          <w:rFonts w:asciiTheme="majorHAnsi" w:hAnsiTheme="majorHAnsi" w:cstheme="majorHAnsi"/>
          <w:sz w:val="16"/>
          <w:szCs w:val="16"/>
        </w:rPr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3">
    <w:p w14:paraId="4995456E" w14:textId="77777777" w:rsidR="000C793E" w:rsidRPr="006D6B0A" w:rsidRDefault="000C793E" w:rsidP="000C793E">
      <w:pPr>
        <w:pStyle w:val="Tekstprzypisudolnego"/>
        <w:rPr>
          <w:rFonts w:asciiTheme="majorHAnsi" w:hAnsiTheme="majorHAnsi" w:cstheme="majorHAnsi"/>
        </w:rPr>
      </w:pPr>
      <w:r w:rsidRPr="006D6B0A">
        <w:rPr>
          <w:rStyle w:val="Odwoanieprzypisudolnego"/>
          <w:rFonts w:asciiTheme="majorHAnsi" w:hAnsiTheme="majorHAnsi" w:cstheme="majorHAnsi"/>
        </w:rPr>
        <w:footnoteRef/>
      </w:r>
      <w:r w:rsidRPr="006D6B0A">
        <w:rPr>
          <w:rFonts w:asciiTheme="majorHAnsi" w:hAnsiTheme="majorHAnsi" w:cstheme="majorHAnsi"/>
        </w:rPr>
        <w:t xml:space="preserve"> </w:t>
      </w:r>
      <w:r w:rsidRPr="006D6B0A">
        <w:rPr>
          <w:rFonts w:asciiTheme="majorHAnsi" w:hAnsiTheme="majorHAnsi" w:cstheme="majorHAnsi"/>
          <w:sz w:val="16"/>
          <w:szCs w:val="16"/>
        </w:rPr>
        <w:t>W tym wariancie wypełnić sekcję 2</w:t>
      </w:r>
    </w:p>
  </w:footnote>
  <w:footnote w:id="4">
    <w:p w14:paraId="2992FD09" w14:textId="77777777" w:rsidR="00592A09" w:rsidRPr="006D6B0A" w:rsidRDefault="00592A09" w:rsidP="00592A09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6D6B0A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6D6B0A">
        <w:rPr>
          <w:rFonts w:asciiTheme="majorHAnsi" w:hAnsiTheme="majorHAnsi" w:cstheme="majorHAnsi"/>
          <w:sz w:val="16"/>
          <w:szCs w:val="16"/>
        </w:rPr>
        <w:t xml:space="preserve"> </w:t>
      </w:r>
      <w:r w:rsidRPr="006D6B0A">
        <w:rPr>
          <w:rFonts w:asciiTheme="majorHAnsi" w:hAnsiTheme="majorHAnsi" w:cstheme="majorHAnsi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Pzp</w:t>
      </w:r>
      <w:proofErr w:type="spellEnd"/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 wyklucza się:</w:t>
      </w:r>
    </w:p>
    <w:p w14:paraId="0702136C" w14:textId="77777777" w:rsidR="00592A09" w:rsidRPr="006D6B0A" w:rsidRDefault="00592A09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5AFBED8" w14:textId="1C87DA54" w:rsidR="00592A09" w:rsidRPr="006D6B0A" w:rsidRDefault="00592A09" w:rsidP="00592A09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6D6B0A">
        <w:rPr>
          <w:rFonts w:asciiTheme="majorHAnsi" w:hAnsiTheme="majorHAnsi" w:cstheme="majorHAnsi"/>
          <w:color w:val="222222"/>
          <w:sz w:val="16"/>
          <w:szCs w:val="16"/>
        </w:rPr>
        <w:t xml:space="preserve">2) </w:t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6D6B0A"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6D6B0A"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="00C84235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o zastosowaniu środka, o którym mowa w art. 1 pkt 3 ustawy;</w:t>
      </w:r>
    </w:p>
    <w:p w14:paraId="72394F8A" w14:textId="1146DDBC" w:rsidR="00592A09" w:rsidRDefault="00592A09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 w:rsidR="00C84235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o rachunkowości (Dz. U. z 2021 r. poz. 217, 2105 i 2106), jest podmiot wymieniony w wykazach określonych w rozporządzeniu 765/2006 </w:t>
      </w:r>
      <w:r w:rsidR="00C84235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70738D5" w14:textId="77777777" w:rsidR="009B0AED" w:rsidRDefault="009B0AED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</w:p>
    <w:p w14:paraId="47BDB9E8" w14:textId="77777777" w:rsidR="009B0AED" w:rsidRPr="00761CEB" w:rsidRDefault="009B0AED" w:rsidP="00592A0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47C0E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1"/>
  </w:num>
  <w:num w:numId="2" w16cid:durableId="1237402578">
    <w:abstractNumId w:val="2"/>
  </w:num>
  <w:num w:numId="3" w16cid:durableId="2147236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Vz4OBpCsifXRV5jp63HIGd4hP8NkvebM3b6sGRqDlp9sFsdjDDjUNJEmrOLj059l86llHTNKiRK0cwulIp3ZiA==" w:salt="pIW+BZZbmoyCZbu9HUvoO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B369E"/>
    <w:rsid w:val="000C7163"/>
    <w:rsid w:val="000C793E"/>
    <w:rsid w:val="000D10BF"/>
    <w:rsid w:val="000F5117"/>
    <w:rsid w:val="000F5F25"/>
    <w:rsid w:val="00101489"/>
    <w:rsid w:val="001053DA"/>
    <w:rsid w:val="001074F2"/>
    <w:rsid w:val="00122304"/>
    <w:rsid w:val="00124A59"/>
    <w:rsid w:val="00133040"/>
    <w:rsid w:val="00134063"/>
    <w:rsid w:val="00140B74"/>
    <w:rsid w:val="00141C70"/>
    <w:rsid w:val="001500F7"/>
    <w:rsid w:val="00172434"/>
    <w:rsid w:val="00177440"/>
    <w:rsid w:val="00180AC9"/>
    <w:rsid w:val="00183A0F"/>
    <w:rsid w:val="00186BFF"/>
    <w:rsid w:val="001A1359"/>
    <w:rsid w:val="001A5CFC"/>
    <w:rsid w:val="001B19ED"/>
    <w:rsid w:val="001C70A2"/>
    <w:rsid w:val="001E474E"/>
    <w:rsid w:val="001E794E"/>
    <w:rsid w:val="001F4A15"/>
    <w:rsid w:val="002016C5"/>
    <w:rsid w:val="00213FE8"/>
    <w:rsid w:val="002152B1"/>
    <w:rsid w:val="0021685A"/>
    <w:rsid w:val="0023534F"/>
    <w:rsid w:val="00294BE5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76F2"/>
    <w:rsid w:val="003A7CAD"/>
    <w:rsid w:val="003C5E56"/>
    <w:rsid w:val="003C70E1"/>
    <w:rsid w:val="003D765F"/>
    <w:rsid w:val="00411F35"/>
    <w:rsid w:val="004130BE"/>
    <w:rsid w:val="00484174"/>
    <w:rsid w:val="004918EB"/>
    <w:rsid w:val="00496694"/>
    <w:rsid w:val="00497B16"/>
    <w:rsid w:val="004D5D21"/>
    <w:rsid w:val="004E72A9"/>
    <w:rsid w:val="004F11D7"/>
    <w:rsid w:val="00512C1B"/>
    <w:rsid w:val="005144F4"/>
    <w:rsid w:val="00515919"/>
    <w:rsid w:val="005169A6"/>
    <w:rsid w:val="00521DAC"/>
    <w:rsid w:val="00521EEC"/>
    <w:rsid w:val="005266F2"/>
    <w:rsid w:val="00531205"/>
    <w:rsid w:val="005426E0"/>
    <w:rsid w:val="00576FE9"/>
    <w:rsid w:val="00592A09"/>
    <w:rsid w:val="005A04FC"/>
    <w:rsid w:val="005A7114"/>
    <w:rsid w:val="005B4257"/>
    <w:rsid w:val="005B4DC0"/>
    <w:rsid w:val="005B5725"/>
    <w:rsid w:val="005B6533"/>
    <w:rsid w:val="005D368E"/>
    <w:rsid w:val="006320EE"/>
    <w:rsid w:val="00633834"/>
    <w:rsid w:val="00642D1F"/>
    <w:rsid w:val="00656078"/>
    <w:rsid w:val="00663124"/>
    <w:rsid w:val="00665E3A"/>
    <w:rsid w:val="006832CE"/>
    <w:rsid w:val="00690D0A"/>
    <w:rsid w:val="00691D50"/>
    <w:rsid w:val="00697B8A"/>
    <w:rsid w:val="006A2759"/>
    <w:rsid w:val="006A2979"/>
    <w:rsid w:val="006B2308"/>
    <w:rsid w:val="006C1453"/>
    <w:rsid w:val="006C71C7"/>
    <w:rsid w:val="006D0312"/>
    <w:rsid w:val="006D6B0A"/>
    <w:rsid w:val="006E3F37"/>
    <w:rsid w:val="006E6851"/>
    <w:rsid w:val="0070741E"/>
    <w:rsid w:val="00714435"/>
    <w:rsid w:val="007756DB"/>
    <w:rsid w:val="00776630"/>
    <w:rsid w:val="00777E4E"/>
    <w:rsid w:val="00784F4E"/>
    <w:rsid w:val="00792ABE"/>
    <w:rsid w:val="007B556F"/>
    <w:rsid w:val="007C60F3"/>
    <w:rsid w:val="007D5D8F"/>
    <w:rsid w:val="007D5DCE"/>
    <w:rsid w:val="007D7B34"/>
    <w:rsid w:val="007F0372"/>
    <w:rsid w:val="0080369B"/>
    <w:rsid w:val="0081110A"/>
    <w:rsid w:val="00834B09"/>
    <w:rsid w:val="00844FFF"/>
    <w:rsid w:val="00853C5E"/>
    <w:rsid w:val="0086172E"/>
    <w:rsid w:val="00871EA8"/>
    <w:rsid w:val="008813DA"/>
    <w:rsid w:val="00882B04"/>
    <w:rsid w:val="00894D98"/>
    <w:rsid w:val="008B22C5"/>
    <w:rsid w:val="008E4EDD"/>
    <w:rsid w:val="008E7FF1"/>
    <w:rsid w:val="008F1254"/>
    <w:rsid w:val="009020FF"/>
    <w:rsid w:val="0090306B"/>
    <w:rsid w:val="00905C51"/>
    <w:rsid w:val="00917EAE"/>
    <w:rsid w:val="009306F3"/>
    <w:rsid w:val="0093107A"/>
    <w:rsid w:val="00931F6E"/>
    <w:rsid w:val="009373D9"/>
    <w:rsid w:val="0094643F"/>
    <w:rsid w:val="0096005A"/>
    <w:rsid w:val="00965801"/>
    <w:rsid w:val="009749D8"/>
    <w:rsid w:val="00986614"/>
    <w:rsid w:val="009A5268"/>
    <w:rsid w:val="009B0AED"/>
    <w:rsid w:val="009C2275"/>
    <w:rsid w:val="009D4ED5"/>
    <w:rsid w:val="009F013A"/>
    <w:rsid w:val="009F6198"/>
    <w:rsid w:val="00A224B6"/>
    <w:rsid w:val="00A26F50"/>
    <w:rsid w:val="00A3064B"/>
    <w:rsid w:val="00A3181C"/>
    <w:rsid w:val="00A31A12"/>
    <w:rsid w:val="00A3548C"/>
    <w:rsid w:val="00A56A6A"/>
    <w:rsid w:val="00A95D8F"/>
    <w:rsid w:val="00AA46BB"/>
    <w:rsid w:val="00AB0654"/>
    <w:rsid w:val="00AC2650"/>
    <w:rsid w:val="00AC309C"/>
    <w:rsid w:val="00AC5A3F"/>
    <w:rsid w:val="00AF0128"/>
    <w:rsid w:val="00AF0EDA"/>
    <w:rsid w:val="00B05A29"/>
    <w:rsid w:val="00B170DD"/>
    <w:rsid w:val="00B36366"/>
    <w:rsid w:val="00B44DFC"/>
    <w:rsid w:val="00B46902"/>
    <w:rsid w:val="00B516FA"/>
    <w:rsid w:val="00B54D88"/>
    <w:rsid w:val="00B56C50"/>
    <w:rsid w:val="00B6198A"/>
    <w:rsid w:val="00B64CCD"/>
    <w:rsid w:val="00BA46F4"/>
    <w:rsid w:val="00BB7855"/>
    <w:rsid w:val="00BD285D"/>
    <w:rsid w:val="00C022CB"/>
    <w:rsid w:val="00C048A4"/>
    <w:rsid w:val="00C05F24"/>
    <w:rsid w:val="00C21F41"/>
    <w:rsid w:val="00C44A32"/>
    <w:rsid w:val="00C51014"/>
    <w:rsid w:val="00C72711"/>
    <w:rsid w:val="00C832EE"/>
    <w:rsid w:val="00C84235"/>
    <w:rsid w:val="00CA48B8"/>
    <w:rsid w:val="00CB6728"/>
    <w:rsid w:val="00CE275B"/>
    <w:rsid w:val="00CE3011"/>
    <w:rsid w:val="00CE4497"/>
    <w:rsid w:val="00D15C03"/>
    <w:rsid w:val="00D15D49"/>
    <w:rsid w:val="00D271B2"/>
    <w:rsid w:val="00D41E45"/>
    <w:rsid w:val="00D5164C"/>
    <w:rsid w:val="00D55525"/>
    <w:rsid w:val="00D63B4C"/>
    <w:rsid w:val="00D65745"/>
    <w:rsid w:val="00D73767"/>
    <w:rsid w:val="00D8128D"/>
    <w:rsid w:val="00D81F76"/>
    <w:rsid w:val="00D85191"/>
    <w:rsid w:val="00DC4FC0"/>
    <w:rsid w:val="00DC675A"/>
    <w:rsid w:val="00DE4517"/>
    <w:rsid w:val="00DF7E3F"/>
    <w:rsid w:val="00E00D06"/>
    <w:rsid w:val="00E07C01"/>
    <w:rsid w:val="00E10D54"/>
    <w:rsid w:val="00E12399"/>
    <w:rsid w:val="00E20B27"/>
    <w:rsid w:val="00E3123F"/>
    <w:rsid w:val="00E32A78"/>
    <w:rsid w:val="00E34FD9"/>
    <w:rsid w:val="00E35647"/>
    <w:rsid w:val="00E46208"/>
    <w:rsid w:val="00E62015"/>
    <w:rsid w:val="00E66B2C"/>
    <w:rsid w:val="00E67BA5"/>
    <w:rsid w:val="00E87EC8"/>
    <w:rsid w:val="00E91034"/>
    <w:rsid w:val="00EA0EA4"/>
    <w:rsid w:val="00ED449A"/>
    <w:rsid w:val="00EE5C79"/>
    <w:rsid w:val="00F03562"/>
    <w:rsid w:val="00F05B94"/>
    <w:rsid w:val="00F516AB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  <w:style w:type="paragraph" w:styleId="NormalnyWeb">
    <w:name w:val="Normal (Web)"/>
    <w:basedOn w:val="Normalny"/>
    <w:uiPriority w:val="99"/>
    <w:unhideWhenUsed/>
    <w:rsid w:val="00592A09"/>
    <w:pPr>
      <w:spacing w:after="160" w:line="259" w:lineRule="auto"/>
    </w:pPr>
    <w:rPr>
      <w:rFonts w:ascii="Times New Roman" w:eastAsiaTheme="minorHAnsi" w:hAnsi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96005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3</cp:revision>
  <dcterms:created xsi:type="dcterms:W3CDTF">2023-04-18T08:50:00Z</dcterms:created>
  <dcterms:modified xsi:type="dcterms:W3CDTF">2023-04-18T08:50:00Z</dcterms:modified>
</cp:coreProperties>
</file>