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615BDAD1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E29B3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49FD2A43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904CDD">
        <w:rPr>
          <w:rFonts w:asciiTheme="majorHAnsi" w:hAnsiTheme="majorHAnsi" w:cstheme="majorHAnsi"/>
          <w:bCs/>
          <w:sz w:val="20"/>
          <w:szCs w:val="20"/>
        </w:rPr>
        <w:t>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904CD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B0C034A" w14:textId="77777777" w:rsidR="00904CDD" w:rsidRPr="00904CDD" w:rsidRDefault="00904CDD" w:rsidP="00904CD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904CDD">
              <w:rPr>
                <w:rFonts w:ascii="Cambria" w:hAnsi="Cambria"/>
                <w:b/>
                <w:bCs/>
                <w:lang w:bidi="pl-PL"/>
              </w:rPr>
              <w:t>Budowa drogi gminnej dojazdowej</w:t>
            </w:r>
          </w:p>
          <w:p w14:paraId="02764D1F" w14:textId="66E6D419" w:rsidR="004E29B3" w:rsidRDefault="00904CDD" w:rsidP="00904CD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04CDD">
              <w:rPr>
                <w:rFonts w:ascii="Cambria" w:hAnsi="Cambria"/>
                <w:b/>
                <w:bCs/>
                <w:lang w:bidi="pl-PL"/>
              </w:rPr>
              <w:t>do gruntów rolnych w miejscowości Chojeniec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D3C353" w14:textId="77777777" w:rsidR="004E29B3" w:rsidRPr="007F6D43" w:rsidRDefault="00D850F9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podlegam wykluczeniu z postępowania na podstawie art. 108 ust. 1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>.</w:t>
      </w:r>
    </w:p>
    <w:p w14:paraId="4DF941CF" w14:textId="77777777" w:rsidR="004E29B3" w:rsidRPr="00800CEA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E5E894C" w14:textId="77777777" w:rsidR="004E29B3" w:rsidRDefault="00D850F9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zachodzą w stosunku do mnie przesłanki wykluczenia </w:t>
      </w:r>
      <w:r w:rsidR="004E29B3" w:rsidRPr="007F6D43">
        <w:rPr>
          <w:rFonts w:ascii="Cambria" w:hAnsi="Cambria" w:cs="Arial"/>
        </w:rPr>
        <w:br/>
        <w:t xml:space="preserve">z postępowania na podstawie art.  </w:t>
      </w:r>
      <w:r w:rsidR="004E29B3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4E29B3" w:rsidRPr="007F6D43">
        <w:rPr>
          <w:rFonts w:ascii="Cambria" w:hAnsi="Cambria" w:cs="Arial"/>
        </w:rPr>
        <w:t xml:space="preserve">z dnia 13 kwietnia 2022 r. </w:t>
      </w:r>
      <w:r w:rsidR="004E29B3" w:rsidRPr="007F6D43">
        <w:rPr>
          <w:rFonts w:ascii="Cambria" w:hAnsi="Cambria" w:cs="Arial"/>
        </w:rPr>
        <w:br/>
      </w:r>
      <w:r w:rsidR="004E29B3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4E29B3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4E29B3" w:rsidRPr="007F6D43">
        <w:rPr>
          <w:rFonts w:ascii="Cambria" w:hAnsi="Cambria" w:cs="Arial"/>
          <w:color w:val="222222"/>
        </w:rPr>
        <w:t xml:space="preserve">. </w:t>
      </w:r>
    </w:p>
    <w:p w14:paraId="3BC6266A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BBC8973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AF1CB8E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91AEB11" w14:textId="77777777" w:rsidR="004E29B3" w:rsidRPr="00241B68" w:rsidRDefault="00D850F9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zachodzą w stosunku do mnie podstawy wykluczenia </w:t>
      </w:r>
      <w:r w:rsidR="004E29B3" w:rsidRPr="007F6D43">
        <w:rPr>
          <w:rFonts w:ascii="Cambria" w:hAnsi="Cambria" w:cs="Arial"/>
        </w:rPr>
        <w:br/>
        <w:t xml:space="preserve">z postępowania na podstawie art. </w:t>
      </w:r>
      <w:r w:rsidR="004E29B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4E29B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4E29B3" w:rsidRPr="007F6D43">
        <w:rPr>
          <w:rFonts w:ascii="Cambria" w:hAnsi="Cambria" w:cs="Arial"/>
          <w:b/>
          <w:bCs/>
          <w:iCs/>
        </w:rPr>
      </w:r>
      <w:r w:rsidR="004E29B3" w:rsidRPr="007F6D43">
        <w:rPr>
          <w:rFonts w:ascii="Cambria" w:hAnsi="Cambria" w:cs="Arial"/>
          <w:b/>
          <w:bCs/>
          <w:iCs/>
        </w:rPr>
        <w:fldChar w:fldCharType="separate"/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7F6D43">
        <w:rPr>
          <w:rFonts w:ascii="Cambria" w:hAnsi="Cambria" w:cs="Arial"/>
        </w:rPr>
        <w:fldChar w:fldCharType="end"/>
      </w:r>
      <w:r w:rsidR="004E29B3" w:rsidRPr="007F6D43">
        <w:rPr>
          <w:rFonts w:ascii="Cambria" w:hAnsi="Cambria" w:cs="Arial"/>
        </w:rPr>
        <w:t xml:space="preserve">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. Jednocześnie oświadczam, że </w:t>
      </w:r>
      <w:r w:rsidR="004E29B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 podjąłem następujące środki naprawcze i zapobiegawcze: </w:t>
      </w:r>
    </w:p>
    <w:p w14:paraId="58B8B4E7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100F7EE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537DE9A4" w14:textId="77777777" w:rsidR="00124796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AAE1452" w14:textId="77777777" w:rsidR="00161A5E" w:rsidRDefault="00161A5E" w:rsidP="00161A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1" w:name="_Hlk175217858"/>
    <w:p w14:paraId="234E4BFB" w14:textId="77777777" w:rsidR="00161A5E" w:rsidRPr="001D27AA" w:rsidRDefault="00D850F9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1"/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161A5E">
        <w:rPr>
          <w:rFonts w:ascii="Cambria" w:hAnsi="Cambria" w:cstheme="minorHAnsi"/>
          <w:color w:val="000000"/>
        </w:rPr>
        <w:t>3</w:t>
      </w:r>
      <w:r w:rsidR="00161A5E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161A5E" w:rsidRPr="001D27AA">
        <w:rPr>
          <w:rFonts w:ascii="Cambria" w:hAnsi="Cambria" w:cstheme="minorHAnsi"/>
          <w:color w:val="000000"/>
        </w:rPr>
        <w:t>ppkt</w:t>
      </w:r>
      <w:proofErr w:type="spellEnd"/>
      <w:r w:rsidR="00161A5E" w:rsidRPr="001D27AA">
        <w:rPr>
          <w:rFonts w:ascii="Cambria" w:hAnsi="Cambria" w:cstheme="minorHAnsi"/>
          <w:color w:val="000000"/>
        </w:rPr>
        <w:t>. 1)</w:t>
      </w:r>
    </w:p>
    <w:p w14:paraId="0DC5ACE2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738625A0" w14:textId="77777777" w:rsidR="00161A5E" w:rsidRDefault="00D850F9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161A5E">
        <w:rPr>
          <w:rFonts w:ascii="Cambria" w:hAnsi="Cambria" w:cstheme="minorHAnsi"/>
          <w:color w:val="000000"/>
        </w:rPr>
        <w:t>3</w:t>
      </w:r>
      <w:r w:rsidR="00161A5E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161A5E" w:rsidRPr="001D27AA">
        <w:rPr>
          <w:rFonts w:ascii="Cambria" w:hAnsi="Cambria" w:cstheme="minorHAnsi"/>
          <w:color w:val="000000"/>
        </w:rPr>
        <w:t>ppkt</w:t>
      </w:r>
      <w:proofErr w:type="spellEnd"/>
      <w:r w:rsidR="00161A5E" w:rsidRPr="001D27AA">
        <w:rPr>
          <w:rFonts w:ascii="Cambria" w:hAnsi="Cambria" w:cstheme="minorHAnsi"/>
          <w:color w:val="000000"/>
        </w:rPr>
        <w:t>. 2)</w:t>
      </w:r>
    </w:p>
    <w:p w14:paraId="7C5E6EEC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4DD2410E" w14:textId="77777777" w:rsidR="00161A5E" w:rsidRPr="001D27AA" w:rsidRDefault="00D850F9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6.1.4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AD3D61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BC8B4ED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DD1C503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37FC08F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270AF7D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6AD25D99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4376A81" w14:textId="77777777" w:rsidR="00161A5E" w:rsidRDefault="00161A5E" w:rsidP="00161A5E">
      <w:pPr>
        <w:spacing w:line="276" w:lineRule="auto"/>
        <w:jc w:val="both"/>
        <w:rPr>
          <w:rFonts w:ascii="Cambria" w:hAnsi="Cambria" w:cs="Arial"/>
        </w:rPr>
      </w:pPr>
      <w:bookmarkStart w:id="2" w:name="_Hlk99014455"/>
    </w:p>
    <w:bookmarkEnd w:id="2"/>
    <w:p w14:paraId="1CFDB354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4BD55689" w14:textId="77777777" w:rsidR="00161A5E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5265A860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20F94637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6076F92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4CC57" w14:textId="77777777" w:rsidR="00F87980" w:rsidRDefault="00F87980" w:rsidP="00AF0EDA">
      <w:r>
        <w:separator/>
      </w:r>
    </w:p>
  </w:endnote>
  <w:endnote w:type="continuationSeparator" w:id="0">
    <w:p w14:paraId="092B5E77" w14:textId="77777777" w:rsidR="00F87980" w:rsidRDefault="00F879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0B311D53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61A5E"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F50CC" w14:textId="77777777" w:rsidR="00F87980" w:rsidRDefault="00F87980" w:rsidP="00AF0EDA">
      <w:r>
        <w:separator/>
      </w:r>
    </w:p>
  </w:footnote>
  <w:footnote w:type="continuationSeparator" w:id="0">
    <w:p w14:paraId="6CF9ABE9" w14:textId="77777777" w:rsidR="00F87980" w:rsidRDefault="00F87980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8E8D916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DCE2A1" w14:textId="77777777" w:rsidR="004E29B3" w:rsidRPr="0015664C" w:rsidRDefault="004E29B3" w:rsidP="004E29B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F18D3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98246E" w14:textId="77777777" w:rsidR="004E29B3" w:rsidRPr="00761CEB" w:rsidRDefault="004E29B3" w:rsidP="004E29B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0o97YsbPwGkRDort4+IhllFMw2QNo3o0+A2KBVgUIH5dcvxQh+wkNj0R8CCxaibD4t9qRo304NMOnLOsfs7LkQ==" w:salt="ql1iT9zlCPERB83c6xV7c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66D8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2057B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1DE7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29B3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4CDD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0F9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2025-06-23T11:05:00Z</dcterms:created>
  <dcterms:modified xsi:type="dcterms:W3CDTF">2025-06-23T11:05:00Z</dcterms:modified>
</cp:coreProperties>
</file>